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sens lame tondeuse : montage et dévissage sans erreur</w:t>
      </w:r>
    </w:p>
    <w:p>
      <w:pPr>
        <w:pStyle w:val="BodyText"/>
      </w:pPr>
      <w:r>
        <w:t xml:space="preserve">Meta description: Comprendre le sens lame tondeuse évite mauvais montage, vibrations et coupe irrégulière. Guide pratique pour démonter, vérifier, remonter et serrer correctement.</w:t>
      </w:r>
    </w:p>
    <w:p>
      <w:pPr>
        <w:pStyle w:val="BodyText"/>
      </w:pPr>
      <w:r>
        <w:t xml:space="preserve">H1: Sens de lame de tondeuse : montage, dévissage et remontage sans erreur</w:t>
      </w:r>
    </w:p>
    <w:p>
      <w:pPr>
        <w:pStyle w:val="BodyText"/>
      </w:pPr>
      <w:r>
        <w:t xml:space="preserve">Introduction</w:t>
      </w:r>
    </w:p>
    <w:p>
      <w:pPr>
        <w:pStyle w:val="BodyText"/>
      </w:pPr>
      <w:r>
        <w:t xml:space="preserve">Une lame montée à l’envers, mal serrée ou démontée en forçant peut transformer une simple opération d’entretien en vrai problème mécanique. Coupe irrégulière, vibrations, écrou bloqué, moteur sollicité : le sens de lame de tondeuse compte plus qu’on ne le pense.</w:t>
      </w:r>
    </w:p>
    <w:p>
      <w:pPr>
        <w:pStyle w:val="BodyText"/>
      </w:pPr>
      <w:r>
        <w:t xml:space="preserve">Bonne nouvelle : avec quelques repères visuels et les bons gestes, il est possible de démonter, contrôler et remonter une lame sans erreur. Ce guide vous explique comment reconnaître le bon sens de montage, dans quel sens dévisser la fixation, quels outils préparer et quelles erreurs éviter pour travailler en sécurité.</w:t>
      </w:r>
    </w:p>
    <w:p>
      <w:pPr>
        <w:pStyle w:val="BodyText"/>
      </w:pPr>
      <w:r>
        <w:t xml:space="preserve">H2: Pourquoi vérifier le sens d’une lame de tondeuse ?</w:t>
      </w:r>
    </w:p>
    <w:p>
      <w:pPr>
        <w:pStyle w:val="BodyText"/>
      </w:pPr>
      <w:r>
        <w:t xml:space="preserve">Vérifier le sens d’une lame de tondeuse est essentiel après un affûtage, un remplacement ou un nettoyage complet du dessous du carter. Une lame peut sembler symétrique au premier regard, mais elle ne l’est pas toujours. Ses ailettes, son biseau et ses formes de fixation ont un rôle précis.</w:t>
      </w:r>
    </w:p>
    <w:p>
      <w:pPr>
        <w:pStyle w:val="BodyText"/>
      </w:pPr>
      <w:r>
        <w:t xml:space="preserve">Une lame montée dans le mauvais sens coupe mal, même si elle est neuve ou bien affûtée. L’herbe est arrachée plutôt que tranchée. Le gazon jaunit plus vite et la tondeuse laisse parfois des bandes non coupées. Le moteur peut aussi forcer, car la lame ne crée plus le bon flux d’air sous le carter.</w:t>
      </w:r>
    </w:p>
    <w:p>
      <w:pPr>
        <w:pStyle w:val="BodyText"/>
      </w:pPr>
      <w:r>
        <w:t xml:space="preserve">Le bon sens de montage permet :</w:t>
      </w:r>
    </w:p>
    <w:p>
      <w:pPr>
        <w:numPr>
          <w:ilvl w:val="0"/>
          <w:numId w:val="1001"/>
        </w:numPr>
        <w:pStyle w:val="Compact"/>
      </w:pPr>
      <w:r>
        <w:t xml:space="preserve">une coupe nette et régulière ;</w:t>
      </w:r>
    </w:p>
    <w:p>
      <w:pPr>
        <w:numPr>
          <w:ilvl w:val="0"/>
          <w:numId w:val="1001"/>
        </w:numPr>
        <w:pStyle w:val="Compact"/>
      </w:pPr>
      <w:r>
        <w:t xml:space="preserve">une meilleure évacuation de l’herbe coupée ;</w:t>
      </w:r>
    </w:p>
    <w:p>
      <w:pPr>
        <w:numPr>
          <w:ilvl w:val="0"/>
          <w:numId w:val="1001"/>
        </w:numPr>
        <w:pStyle w:val="Compact"/>
      </w:pPr>
      <w:r>
        <w:t xml:space="preserve">moins de vibrations ;</w:t>
      </w:r>
    </w:p>
    <w:p>
      <w:pPr>
        <w:numPr>
          <w:ilvl w:val="0"/>
          <w:numId w:val="1001"/>
        </w:numPr>
        <w:pStyle w:val="Compact"/>
      </w:pPr>
      <w:r>
        <w:t xml:space="preserve">une usure plus faible du moteur et de la fixation ;</w:t>
      </w:r>
    </w:p>
    <w:p>
      <w:pPr>
        <w:numPr>
          <w:ilvl w:val="0"/>
          <w:numId w:val="1001"/>
        </w:numPr>
        <w:pStyle w:val="Compact"/>
      </w:pPr>
      <w:r>
        <w:t xml:space="preserve">une utilisation plus sûre.</w:t>
      </w:r>
    </w:p>
    <w:p>
      <w:pPr>
        <w:pStyle w:val="FirstParagraph"/>
      </w:pPr>
      <w:r>
        <w:t xml:space="preserve">C’est donc une vérification simple, mais importante. Elle doit faire partie de l’entretien courant, au même titre que l’affûtage, le nettoyage du carter ou le contrôle du serrage.</w:t>
      </w:r>
    </w:p>
    <w:p>
      <w:pPr>
        <w:pStyle w:val="BodyText"/>
      </w:pPr>
      <w:r>
        <w:t xml:space="preserve">H2: Comment reconnaître le bon sens de montage d’une lame de tondeuse ?</w:t>
      </w:r>
    </w:p>
    <w:p>
      <w:pPr>
        <w:pStyle w:val="BodyText"/>
      </w:pPr>
      <w:r>
        <w:t xml:space="preserve">Pour reconnaître le bon sens, il faut observer la lame avant de la démonter si possible. Une photo prise avec un téléphone peut éviter beaucoup d’hésitations au remontage. Si la lame est déjà déposée, plusieurs indices permettent de retrouver son orientation.</w:t>
      </w:r>
    </w:p>
    <w:p>
      <w:pPr>
        <w:pStyle w:val="BodyText"/>
      </w:pPr>
      <w:r>
        <w:t xml:space="preserve">La règle générale est la suivante : les parties relevées, appelées ailettes ou déflecteurs, doivent être orientées vers le carter de coupe. La face la plus plate se trouve généralement vers le sol. Le tranchant doit aussi être positionné pour attaquer l’herbe dans le sens de rotation.</w:t>
      </w:r>
    </w:p>
    <w:p>
      <w:pPr>
        <w:pStyle w:val="BodyText"/>
      </w:pPr>
      <w:r>
        <w:t xml:space="preserve">H3: Le tranchant orienté vers le carter</w:t>
      </w:r>
    </w:p>
    <w:p>
      <w:pPr>
        <w:pStyle w:val="BodyText"/>
      </w:pPr>
      <w:r>
        <w:t xml:space="preserve">Sur de nombreuses lames de tondeuse, le biseau affûté du tranchant se situe côté carter, c’est-à-dire vers le haut lorsque la tondeuse est en position normale. La partie plate est plutôt dirigée vers le sol. Cela peut surprendre, car on imagine parfois que le tranchant doit être entièrement visible dessous.</w:t>
      </w:r>
    </w:p>
    <w:p>
      <w:pPr>
        <w:pStyle w:val="BodyText"/>
      </w:pPr>
      <w:r>
        <w:t xml:space="preserve">Ce qui compte surtout, c’est que l’arête coupante soit placée à l’avant dans le sens de rotation de la lame. Si elle est inversée, c’est le dos de la lame qui frappe l’herbe. La tondeuse avance, mais elle broie mal et laisse une coupe déchirée.</w:t>
      </w:r>
    </w:p>
    <w:p>
      <w:pPr>
        <w:pStyle w:val="BodyText"/>
      </w:pPr>
      <w:r>
        <w:t xml:space="preserve">Schéma simplifié :</w:t>
      </w:r>
    </w:p>
    <w:p>
      <w:pPr>
        <w:pStyle w:val="BodyText"/>
      </w:pPr>
      <w:r>
        <w:t xml:space="preserve">Carter de tondeuse</w:t>
      </w:r>
      <w:r>
        <w:br/>
      </w:r>
      <w:r>
        <w:t xml:space="preserve">↑ ailettes et biseau affûté côté carter</w:t>
      </w:r>
      <w:r>
        <w:br/>
      </w:r>
      <w:r>
        <w:t xml:space="preserve">— lame —</w:t>
      </w:r>
      <w:r>
        <w:br/>
      </w:r>
      <w:r>
        <w:t xml:space="preserve">↓ face plus plate côté sol et herbe</w:t>
      </w:r>
    </w:p>
    <w:p>
      <w:pPr>
        <w:pStyle w:val="BodyText"/>
      </w:pPr>
      <w:r>
        <w:t xml:space="preserve">Ce schéma reste indicatif. En cas de doute, fiez-vous aussi aux marquages de la lame et à la notice de votre modèle.</w:t>
      </w:r>
    </w:p>
    <w:p>
      <w:pPr>
        <w:pStyle w:val="BodyText"/>
      </w:pPr>
      <w:r>
        <w:t xml:space="preserve">H3: Le côté soufflant et les ailettes de la lame</w:t>
      </w:r>
    </w:p>
    <w:p>
      <w:pPr>
        <w:pStyle w:val="BodyText"/>
      </w:pPr>
      <w:r>
        <w:t xml:space="preserve">Les ailettes sont les parties relevées aux extrémités de la lame. Elles créent une aspiration qui redresse l’herbe avant la coupe, puis aident à projeter les brins vers le bac ou la sortie latérale. Elles doivent presque toujours être tournées vers le haut, donc vers le carter.</w:t>
      </w:r>
    </w:p>
    <w:p>
      <w:pPr>
        <w:pStyle w:val="BodyText"/>
      </w:pPr>
      <w:r>
        <w:t xml:space="preserve">Si les ailettes sont orientées vers le sol, la lame est probablement montée à l’envers. Dans ce cas, la circulation d’air est mauvaise. La tondeuse ramasse moins bien, bourre plus facilement et donne un résultat irrégulier.</w:t>
      </w:r>
    </w:p>
    <w:p>
      <w:pPr>
        <w:pStyle w:val="BodyText"/>
      </w:pPr>
      <w:r>
        <w:t xml:space="preserve">Sur une lame mulching, la forme peut être plus complexe. Elle peut avoir des courbes, des doubles niveaux ou des ailettes plus discrètes. Malgré cela, le principe reste le même : la forme soufflante travaille sous le carter, pas contre le sol.</w:t>
      </w:r>
    </w:p>
    <w:p>
      <w:pPr>
        <w:pStyle w:val="BodyText"/>
      </w:pPr>
      <w:r>
        <w:t xml:space="preserve">H3: Les repères, rondelles et formes de fixation à contrôler</w:t>
      </w:r>
    </w:p>
    <w:p>
      <w:pPr>
        <w:pStyle w:val="BodyText"/>
      </w:pPr>
      <w:r>
        <w:t xml:space="preserve">Beaucoup de lames portent des indications gravées comme</w:t>
      </w:r>
      <w:r>
        <w:t xml:space="preserve"> </w:t>
      </w:r>
      <w:r>
        <w:t xml:space="preserve">“</w:t>
      </w:r>
      <w:r>
        <w:t xml:space="preserve">grass side</w:t>
      </w:r>
      <w:r>
        <w:t xml:space="preserve">”</w:t>
      </w:r>
      <w:r>
        <w:t xml:space="preserve">,</w:t>
      </w:r>
      <w:r>
        <w:t xml:space="preserve"> </w:t>
      </w:r>
      <w:r>
        <w:t xml:space="preserve">“</w:t>
      </w:r>
      <w:r>
        <w:t xml:space="preserve">bottom</w:t>
      </w:r>
      <w:r>
        <w:t xml:space="preserve">”</w:t>
      </w:r>
      <w:r>
        <w:t xml:space="preserve">,</w:t>
      </w:r>
      <w:r>
        <w:t xml:space="preserve"> </w:t>
      </w:r>
      <w:r>
        <w:t xml:space="preserve">“</w:t>
      </w:r>
      <w:r>
        <w:t xml:space="preserve">this side down</w:t>
      </w:r>
      <w:r>
        <w:t xml:space="preserve">”</w:t>
      </w:r>
      <w:r>
        <w:t xml:space="preserve"> </w:t>
      </w:r>
      <w:r>
        <w:t xml:space="preserve">ou une flèche. Si votre lame possède un marquage, respectez-le en priorité. Il indique la face qui doit être tournée vers l’herbe ou vers le carter.</w:t>
      </w:r>
    </w:p>
    <w:p>
      <w:pPr>
        <w:pStyle w:val="BodyText"/>
      </w:pPr>
      <w:r>
        <w:t xml:space="preserve">Contrôlez aussi les éléments de fixation. Certaines lames ont un trou central rond, étoilé, ovale ou avec ergots. Elles ne peuvent parfois se positionner que dans un sens précis. Les rondelles, entretoises et adaptateurs doivent être replacés dans le même ordre qu’au démontage.</w:t>
      </w:r>
    </w:p>
    <w:p>
      <w:pPr>
        <w:pStyle w:val="BodyText"/>
      </w:pPr>
      <w:r>
        <w:t xml:space="preserve">Avant de retirer la lame, vous pouvez faire une marque au feutre sur la face visible. Cela donne un repère simple au remontage, surtout si plusieurs pièces se ressemblent.</w:t>
      </w:r>
    </w:p>
    <w:p>
      <w:pPr>
        <w:pStyle w:val="BodyText"/>
      </w:pPr>
      <w:r>
        <w:t xml:space="preserve">H2: Dans quel sens dévisser une lame de tondeuse ?</w:t>
      </w:r>
    </w:p>
    <w:p>
      <w:pPr>
        <w:pStyle w:val="BodyText"/>
      </w:pPr>
      <w:r>
        <w:t xml:space="preserve">Le sens de dévissage est l’une des questions les plus fréquentes. Dans la majorité des cas, la vis ou l’écrou de lame se dévisse dans le sens antihoraire, comme une fixation classique. Mais il existe des exceptions, notamment selon les marques, les modèles et le sens de rotation de la lame.</w:t>
      </w:r>
    </w:p>
    <w:p>
      <w:pPr>
        <w:pStyle w:val="BodyText"/>
      </w:pPr>
      <w:r>
        <w:t xml:space="preserve">Il faut donc éviter de forcer immédiatement. Une fixation bloquée peut se détériorer, s’arrondir ou casser si l’on insiste dans le mauvais sens.</w:t>
      </w:r>
    </w:p>
    <w:p>
      <w:pPr>
        <w:pStyle w:val="BodyText"/>
      </w:pPr>
      <w:r>
        <w:t xml:space="preserve">H3: Le cas le plus courant : dévissage dans le sens antihoraire</w:t>
      </w:r>
    </w:p>
    <w:p>
      <w:pPr>
        <w:pStyle w:val="BodyText"/>
      </w:pPr>
      <w:r>
        <w:t xml:space="preserve">Sur beaucoup de tondeuses poussées ou tractées, lorsque vous regardez la tête de vis ou l’écrou, il faut tourner vers la gauche pour desserrer. On parle de sens antihoraire, inverse des aiguilles d’une montre.</w:t>
      </w:r>
    </w:p>
    <w:p>
      <w:pPr>
        <w:pStyle w:val="BodyText"/>
      </w:pPr>
      <w:r>
        <w:t xml:space="preserve">Pour retenir facilement :</w:t>
      </w:r>
    </w:p>
    <w:p>
      <w:pPr>
        <w:numPr>
          <w:ilvl w:val="0"/>
          <w:numId w:val="1002"/>
        </w:numPr>
        <w:pStyle w:val="Compact"/>
      </w:pPr>
      <w:r>
        <w:t xml:space="preserve">serrer : sens horaire, vers la droite ;</w:t>
      </w:r>
    </w:p>
    <w:p>
      <w:pPr>
        <w:numPr>
          <w:ilvl w:val="0"/>
          <w:numId w:val="1002"/>
        </w:numPr>
        <w:pStyle w:val="Compact"/>
      </w:pPr>
      <w:r>
        <w:t xml:space="preserve">desserrer : sens antihoraire, vers la gauche ;</w:t>
      </w:r>
    </w:p>
    <w:p>
      <w:pPr>
        <w:numPr>
          <w:ilvl w:val="0"/>
          <w:numId w:val="1002"/>
        </w:numPr>
        <w:pStyle w:val="Compact"/>
      </w:pPr>
      <w:r>
        <w:t xml:space="preserve">toujours raisonner en regardant directement la fixation.</w:t>
      </w:r>
    </w:p>
    <w:p>
      <w:pPr>
        <w:pStyle w:val="FirstParagraph"/>
      </w:pPr>
      <w:r>
        <w:t xml:space="preserve">Attention : si la tondeuse est retournée ou inclinée, votre perception peut être inversée. Prenez le temps de bien vous placer face à la vis.</w:t>
      </w:r>
    </w:p>
    <w:p>
      <w:pPr>
        <w:pStyle w:val="BodyText"/>
      </w:pPr>
      <w:r>
        <w:t xml:space="preserve">H3: Les exceptions possibles avec filetage inversé</w:t>
      </w:r>
    </w:p>
    <w:p>
      <w:pPr>
        <w:pStyle w:val="BodyText"/>
      </w:pPr>
      <w:r>
        <w:t xml:space="preserve">Certaines machines peuvent utiliser un filetage inversé. Dans ce cas, la lame se dévisse dans le sens horaire, donc vers la droite. Ce choix peut être lié à la conception du système de coupe, afin d’éviter que la rotation de la lame ne desserre la fixation pendant l’utilisation.</w:t>
      </w:r>
    </w:p>
    <w:p>
      <w:pPr>
        <w:pStyle w:val="BodyText"/>
      </w:pPr>
      <w:r>
        <w:t xml:space="preserve">Les tondeuses autoportées, certains plateaux à plusieurs lames ou quelques modèles spécifiques peuvent présenter ce type de montage. La meilleure précaution est de vérifier la notice technique ou les indications présentes près de la fixation.</w:t>
      </w:r>
    </w:p>
    <w:p>
      <w:pPr>
        <w:pStyle w:val="BodyText"/>
      </w:pPr>
      <w:r>
        <w:t xml:space="preserve">Si la vis ne bouge pas malgré un outil adapté, n’insistez pas brutalement. Il vaut mieux chercher l’information ou tester prudemment l’autre sens avec une pression progressive.</w:t>
      </w:r>
    </w:p>
    <w:p>
      <w:pPr>
        <w:pStyle w:val="BodyText"/>
      </w:pPr>
      <w:r>
        <w:t xml:space="preserve">H3: Comment repérer le sens avant de forcer</w:t>
      </w:r>
    </w:p>
    <w:p>
      <w:pPr>
        <w:pStyle w:val="BodyText"/>
      </w:pPr>
      <w:r>
        <w:t xml:space="preserve">Avant de forcer, nettoyez la tête de vis et la zone autour de l’axe. La rouille, la terre et l’herbe séchée masquent parfois des repères utiles. Utilisez une brosse métallique ou un chiffon épais.</w:t>
      </w:r>
    </w:p>
    <w:p>
      <w:pPr>
        <w:pStyle w:val="BodyText"/>
      </w:pPr>
      <w:r>
        <w:t xml:space="preserve">Observez ensuite le filetage si une partie est visible. Sur un filetage classique, la pente semble monter vers la droite. Sur un filetage inversé, elle monte vers la gauche. Ce repère demande un peu d’habitude, mais il peut aider.</w:t>
      </w:r>
    </w:p>
    <w:p>
      <w:pPr>
        <w:pStyle w:val="BodyText"/>
      </w:pPr>
      <w:r>
        <w:t xml:space="preserve">Enfin, utilisez une clé bien ajustée. Une douille de mauvaise taille arrondit rapidement la tête de vis. Si la fixation est grippée, appliquez un dégrippant et laissez agir quelques minutes avant de recommencer.</w:t>
      </w:r>
    </w:p>
    <w:p>
      <w:pPr>
        <w:pStyle w:val="BodyText"/>
      </w:pPr>
      <w:r>
        <w:t xml:space="preserve">H2: Quels outils et précautions prévoir avant d’intervenir ?</w:t>
      </w:r>
    </w:p>
    <w:p>
      <w:pPr>
        <w:pStyle w:val="BodyText"/>
      </w:pPr>
      <w:r>
        <w:t xml:space="preserve">Avant toute intervention sur une lame, la sécurité passe en premier. Une lame peut être coupante même lorsqu’elle semble usée. Le moteur peut aussi démarrer accidentellement si les précautions ne sont pas prises.</w:t>
      </w:r>
    </w:p>
    <w:p>
      <w:pPr>
        <w:pStyle w:val="BodyText"/>
      </w:pPr>
      <w:r>
        <w:t xml:space="preserve">Préparez un espace stable, bien éclairé et dégagé. Ne travaillez pas sur une pente ou dans l’herbe humide. Portez des gants épais pour manipuler la lame, ainsi que des lunettes si vous brossez de la rouille ou des résidus secs.</w:t>
      </w:r>
    </w:p>
    <w:p>
      <w:pPr>
        <w:pStyle w:val="BodyText"/>
      </w:pPr>
      <w:r>
        <w:t xml:space="preserve">Les outils utiles sont généralement :</w:t>
      </w:r>
    </w:p>
    <w:p>
      <w:pPr>
        <w:numPr>
          <w:ilvl w:val="0"/>
          <w:numId w:val="1003"/>
        </w:numPr>
        <w:pStyle w:val="Compact"/>
      </w:pPr>
      <w:r>
        <w:t xml:space="preserve">une clé à douille ou une clé plate adaptée ;</w:t>
      </w:r>
    </w:p>
    <w:p>
      <w:pPr>
        <w:numPr>
          <w:ilvl w:val="0"/>
          <w:numId w:val="1003"/>
        </w:numPr>
        <w:pStyle w:val="Compact"/>
      </w:pPr>
      <w:r>
        <w:t xml:space="preserve">une cale en bois pour bloquer la lame ;</w:t>
      </w:r>
    </w:p>
    <w:p>
      <w:pPr>
        <w:numPr>
          <w:ilvl w:val="0"/>
          <w:numId w:val="1003"/>
        </w:numPr>
        <w:pStyle w:val="Compact"/>
      </w:pPr>
      <w:r>
        <w:t xml:space="preserve">des gants de protection ;</w:t>
      </w:r>
    </w:p>
    <w:p>
      <w:pPr>
        <w:numPr>
          <w:ilvl w:val="0"/>
          <w:numId w:val="1003"/>
        </w:numPr>
        <w:pStyle w:val="Compact"/>
      </w:pPr>
      <w:r>
        <w:t xml:space="preserve">une brosse métallique ou une spatule ;</w:t>
      </w:r>
    </w:p>
    <w:p>
      <w:pPr>
        <w:numPr>
          <w:ilvl w:val="0"/>
          <w:numId w:val="1003"/>
        </w:numPr>
        <w:pStyle w:val="Compact"/>
      </w:pPr>
      <w:r>
        <w:t xml:space="preserve">du dégrippant en cas de vis bloquée ;</w:t>
      </w:r>
    </w:p>
    <w:p>
      <w:pPr>
        <w:numPr>
          <w:ilvl w:val="0"/>
          <w:numId w:val="1003"/>
        </w:numPr>
        <w:pStyle w:val="Compact"/>
      </w:pPr>
      <w:r>
        <w:t xml:space="preserve">une clé dynamométrique si le couple de serrage est indiqué ;</w:t>
      </w:r>
    </w:p>
    <w:p>
      <w:pPr>
        <w:numPr>
          <w:ilvl w:val="0"/>
          <w:numId w:val="1003"/>
        </w:numPr>
        <w:pStyle w:val="Compact"/>
      </w:pPr>
      <w:r>
        <w:t xml:space="preserve">un feutre ou un téléphone pour noter le sens initial.</w:t>
      </w:r>
    </w:p>
    <w:p>
      <w:pPr>
        <w:pStyle w:val="FirstParagraph"/>
      </w:pPr>
      <w:r>
        <w:t xml:space="preserve">Sur une tondeuse thermique, débranchez toujours le fil de bougie avant d’approcher la lame. Sur une tondeuse électrique, débranchez la prise. Sur une tondeuse à batterie, retirez la batterie. Cette étape est indispensable.</w:t>
      </w:r>
    </w:p>
    <w:p>
      <w:pPr>
        <w:pStyle w:val="BodyText"/>
      </w:pPr>
      <w:r>
        <w:t xml:space="preserve">H2: Étapes pour démonter et remonter une lame de tondeuse dans le bon sens</w:t>
      </w:r>
    </w:p>
    <w:p>
      <w:pPr>
        <w:pStyle w:val="BodyText"/>
      </w:pPr>
      <w:r>
        <w:t xml:space="preserve">Le démontage et le remontage doivent être faits méthodiquement. Aller trop vite augmente le risque d’inverser la lame, de perdre une rondelle ou de mal serrer la fixation. Voici les étapes à suivre.</w:t>
      </w:r>
    </w:p>
    <w:p>
      <w:pPr>
        <w:pStyle w:val="BodyText"/>
      </w:pPr>
      <w:r>
        <w:t xml:space="preserve">H3: Préparer et sécuriser la tondeuse</w:t>
      </w:r>
    </w:p>
    <w:p>
      <w:pPr>
        <w:pStyle w:val="BodyText"/>
      </w:pPr>
      <w:r>
        <w:t xml:space="preserve">Commencez par couper complètement l’alimentation. Pour une tondeuse thermique, retirez le capuchon de bougie. Pour un modèle électrique ou à batterie, supprimez toute source d’énergie. Attendez que le moteur soit froid.</w:t>
      </w:r>
    </w:p>
    <w:p>
      <w:pPr>
        <w:pStyle w:val="BodyText"/>
      </w:pPr>
      <w:r>
        <w:t xml:space="preserve">Videz ou fermez le réservoir si nécessaire, surtout si vous devez incliner la machine. Retirez le bac de ramassage et nettoyez rapidement les gros paquets d’herbe autour du carter.</w:t>
      </w:r>
    </w:p>
    <w:p>
      <w:pPr>
        <w:pStyle w:val="BodyText"/>
      </w:pPr>
      <w:r>
        <w:t xml:space="preserve">Prenez ensuite une photo de la lame en place. Ce simple geste facilite le remontage.</w:t>
      </w:r>
    </w:p>
    <w:p>
      <w:pPr>
        <w:pStyle w:val="BodyText"/>
      </w:pPr>
      <w:r>
        <w:t xml:space="preserve">H3: Basculer la tondeuse correctement</w:t>
      </w:r>
    </w:p>
    <w:p>
      <w:pPr>
        <w:pStyle w:val="BodyText"/>
      </w:pPr>
      <w:r>
        <w:t xml:space="preserve">Sur une tondeuse thermique, il ne faut pas la basculer n’importe comment. En général, on incline la machine de façon à ce que le filtre à air et le carburateur restent vers le haut. Cela limite le risque de passage d’huile ou d’essence dans des zones sensibles.</w:t>
      </w:r>
    </w:p>
    <w:p>
      <w:pPr>
        <w:pStyle w:val="BodyText"/>
      </w:pPr>
      <w:r>
        <w:t xml:space="preserve">Ne retournez pas complètement la tondeuse si ce n’est pas recommandé. Stabilisez-la avec précaution. Si elle bouge pendant l’intervention, repositionnez-la avant de continuer.</w:t>
      </w:r>
    </w:p>
    <w:p>
      <w:pPr>
        <w:pStyle w:val="BodyText"/>
      </w:pPr>
      <w:r>
        <w:t xml:space="preserve">Sur un modèle électrique ou à batterie, l’inclinaison est souvent moins problématique, mais la stabilité reste essentielle.</w:t>
      </w:r>
    </w:p>
    <w:p>
      <w:pPr>
        <w:pStyle w:val="BodyText"/>
      </w:pPr>
      <w:r>
        <w:t xml:space="preserve">H3: Bloquer la lame et dévisser la fixation</w:t>
      </w:r>
    </w:p>
    <w:p>
      <w:pPr>
        <w:pStyle w:val="BodyText"/>
      </w:pPr>
      <w:r>
        <w:t xml:space="preserve">Placez une cale en bois entre la lame et le carter pour empêcher la rotation. Ne bloquez pas la lame avec la main seule. Même immobile, elle peut glisser et couper.</w:t>
      </w:r>
    </w:p>
    <w:p>
      <w:pPr>
        <w:pStyle w:val="BodyText"/>
      </w:pPr>
      <w:r>
        <w:t xml:space="preserve">Positionnez la clé sur l’écrou ou la vis. Essayez d’abord le sens antihoraire, sauf indication contraire. Exercez une pression régulière. Si la fixation résiste, ajoutez du dégrippant et attendez.</w:t>
      </w:r>
    </w:p>
    <w:p>
      <w:pPr>
        <w:pStyle w:val="BodyText"/>
      </w:pPr>
      <w:r>
        <w:t xml:space="preserve">Une fois la fixation desserrée, retirez-la en notant l’ordre des pièces : vis, rondelle, adaptateur, lame. Posez-les dans le bon ordre sur un chiffon.</w:t>
      </w:r>
    </w:p>
    <w:p>
      <w:pPr>
        <w:pStyle w:val="BodyText"/>
      </w:pPr>
      <w:r>
        <w:t xml:space="preserve">H3: Nettoyer, vérifier ou remplacer la lame</w:t>
      </w:r>
    </w:p>
    <w:p>
      <w:pPr>
        <w:pStyle w:val="BodyText"/>
      </w:pPr>
      <w:r>
        <w:t xml:space="preserve">Profitez du démontage pour nettoyer le dessous du carter. L’herbe accumulée retient l’humidité et favorise la corrosion. Nettoyez aussi la lame avant de l’examiner.</w:t>
      </w:r>
    </w:p>
    <w:p>
      <w:pPr>
        <w:pStyle w:val="BodyText"/>
      </w:pPr>
      <w:r>
        <w:t xml:space="preserve">Vérifiez plusieurs points : fissures, déformation, extrémités trop usées, trou central ovalisé, déséquilibre visible. Une lame tordue ou fissurée doit être remplacée. Une lame simplement émoussée peut être affûtée, à condition de respecter son angle d’origine.</w:t>
      </w:r>
    </w:p>
    <w:p>
      <w:pPr>
        <w:pStyle w:val="BodyText"/>
      </w:pPr>
      <w:r>
        <w:t xml:space="preserve">Après affûtage, contrôlez l’équilibrage. Une lame déséquilibrée provoque des vibrations et fatigue les roulements.</w:t>
      </w:r>
    </w:p>
    <w:p>
      <w:pPr>
        <w:pStyle w:val="BodyText"/>
      </w:pPr>
      <w:r>
        <w:t xml:space="preserve">H3: Remonter la lame dans le bon sens et serrer la fixation</w:t>
      </w:r>
    </w:p>
    <w:p>
      <w:pPr>
        <w:pStyle w:val="BodyText"/>
      </w:pPr>
      <w:r>
        <w:t xml:space="preserve">Replacez la lame avec les ailettes vers le carter et la face prévue vers le sol. Vérifiez que le tranchant attaque bien dans le sens de rotation. Repositionnez les rondelles et adaptateurs comme à l’origine.</w:t>
      </w:r>
    </w:p>
    <w:p>
      <w:pPr>
        <w:pStyle w:val="BodyText"/>
      </w:pPr>
      <w:r>
        <w:t xml:space="preserve">Serrez ensuite la fixation fermement. Si votre notice indique un couple de serrage, utilisez une clé dynamométrique. Sinon, serrez de manière solide, sans rallonge excessive. Un serrage trop faible est dangereux. Un serrage excessif peut abîmer le filetage.</w:t>
      </w:r>
    </w:p>
    <w:p>
      <w:pPr>
        <w:pStyle w:val="BodyText"/>
      </w:pPr>
      <w:r>
        <w:t xml:space="preserve">Retirez la cale, remettez la tondeuse en position normale, puis reconnectez la bougie ou l’alimentation. Faites un test court sur une zone dégagée. Arrêtez immédiatement en cas de vibration anormale.</w:t>
      </w:r>
    </w:p>
    <w:p>
      <w:pPr>
        <w:pStyle w:val="BodyText"/>
      </w:pPr>
      <w:r>
        <w:t xml:space="preserve">H2: Les erreurs courantes à éviter avec le sens de lame de tondeuse</w:t>
      </w:r>
    </w:p>
    <w:p>
      <w:pPr>
        <w:pStyle w:val="BodyText"/>
      </w:pPr>
      <w:r>
        <w:t xml:space="preserve">Plusieurs erreurs reviennent souvent lors du remontage d’une lame. Elles sont faciles à éviter si l’on prend le temps d’observer et de comparer.</w:t>
      </w:r>
    </w:p>
    <w:p>
      <w:pPr>
        <w:pStyle w:val="BodyText"/>
      </w:pPr>
      <w:r>
        <w:t xml:space="preserve">La première consiste à monter la lame à l’envers. Les ailettes vers le sol sont un signe d’alerte. La coupe sera mauvaise et le moteur forcera. La deuxième erreur est de confondre le sens de rotation avec le sens de dévissage. Ce sont deux choses différentes.</w:t>
      </w:r>
    </w:p>
    <w:p>
      <w:pPr>
        <w:pStyle w:val="BodyText"/>
      </w:pPr>
      <w:r>
        <w:t xml:space="preserve">Il faut aussi éviter de réutiliser une lame abîmée. Une fissure ou une forte déformation représente un risque. Même bien montée, une lame fragilisée peut casser en fonctionnement.</w:t>
      </w:r>
    </w:p>
    <w:p>
      <w:pPr>
        <w:pStyle w:val="BodyText"/>
      </w:pPr>
      <w:r>
        <w:t xml:space="preserve">Autre erreur fréquente : oublier une rondelle ou inverser l’ordre des pièces. La lame peut alors être mal centrée. Cela entraîne des vibrations, un bruit inhabituel et une usure rapide.</w:t>
      </w:r>
    </w:p>
    <w:p>
      <w:pPr>
        <w:pStyle w:val="BodyText"/>
      </w:pPr>
      <w:r>
        <w:t xml:space="preserve">Enfin, ne testez jamais la rotation à la main lorsque la machine est encore alimentée. Débranchez toujours la bougie, la prise ou la batterie avant toute vérification sous le carter.</w:t>
      </w:r>
    </w:p>
    <w:p>
      <w:pPr>
        <w:pStyle w:val="BodyText"/>
      </w:pPr>
      <w:r>
        <w:t xml:space="preserve">H2: Conclusion</w:t>
      </w:r>
    </w:p>
    <w:p>
      <w:pPr>
        <w:pStyle w:val="BodyText"/>
      </w:pPr>
      <w:r>
        <w:t xml:space="preserve">Bien respecter le sens lame tondeuse garantit une coupe propre, un meilleur ramassage et une machine plus sûre. Avant de démonter, observez la position de la lame, repérez les ailettes et prenez une photo. Au remontage, contrôlez le tranchant, les rondelles et le serrage. Si une fixation résiste ou si la lame paraît abîmée, n’insistez pas sans vérification. Avec méthode et prudence, cette opération d’entretien reste simple et efficace.</w:t>
      </w:r>
    </w:p>
    <w:p>
      <w:pPr>
        <w:pStyle w:val="BodyText"/>
      </w:pPr>
      <w:r>
        <w:t xml:space="preserve">H2: FAQs</w:t>
      </w:r>
    </w:p>
    <w:p>
      <w:pPr>
        <w:pStyle w:val="BodyText"/>
      </w:pPr>
      <w:r>
        <w:t xml:space="preserve">H3: Quel sens dévisser la lame de tondeuse ?</w:t>
      </w:r>
    </w:p>
    <w:p>
      <w:pPr>
        <w:pStyle w:val="BodyText"/>
      </w:pPr>
      <w:r>
        <w:t xml:space="preserve">Dans la plupart des cas, la lame se dévisse dans le sens antihoraire, donc vers la gauche lorsque vous regardez la vis ou l’écrou. Certaines tondeuses peuvent toutefois avoir un filetage inversé. Si la fixation bloque anormalement, consultez la notice ou vérifiez les repères avant de forcer.</w:t>
      </w:r>
    </w:p>
    <w:p>
      <w:pPr>
        <w:pStyle w:val="BodyText"/>
      </w:pPr>
      <w:r>
        <w:t xml:space="preserve">H3: Comment affûter une lame de tondeuse autoportée ?</w:t>
      </w:r>
    </w:p>
    <w:p>
      <w:pPr>
        <w:pStyle w:val="BodyText"/>
      </w:pPr>
      <w:r>
        <w:t xml:space="preserve">Démontez la lame après avoir sécurisé la machine, puis nettoyez-la. Affûtez uniquement le biseau existant avec une lime ou une meule, sans modifier l’angle. Retirez la même quantité de matière des deux côtés. Contrôlez ensuite l’équilibrage avant de remonter la lame dans le bon sens.</w:t>
      </w:r>
    </w:p>
    <w:p>
      <w:pPr>
        <w:pStyle w:val="BodyText"/>
      </w:pPr>
      <w:r>
        <w:t xml:space="preserve">H3: Pourquoi ma lame de tondeuse ne tourne pas ?</w:t>
      </w:r>
    </w:p>
    <w:p>
      <w:pPr>
        <w:pStyle w:val="BodyText"/>
      </w:pPr>
      <w:r>
        <w:t xml:space="preserve">Une lame qui ne tourne pas peut être bloquée par de l’herbe compactée, une courroie cassée, un embrayage défectueux, un axe grippé ou une fixation trop serrée. Coupez toujours l’alimentation avant de vérifier. Si le problème vient de la transmission ou du moteur, faites contrôler la machine.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2026-05-20T18:47:43Z</dcterms:created>
  <dcterms:modified xsi:type="dcterms:W3CDTF">2026-05-20T18:47:43Z</dcterms:modified>
</cp:coreProperties>
</file>

<file path=docProps/custom.xml><?xml version="1.0" encoding="utf-8"?>
<Properties xmlns="http://schemas.openxmlformats.org/officeDocument/2006/custom-properties" xmlns:vt="http://schemas.openxmlformats.org/officeDocument/2006/docPropsVTypes"/>
</file>