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bordure robot tondeuse : guide pour des bords nets</w:t>
      </w:r>
    </w:p>
    <w:p>
      <w:pPr>
        <w:pStyle w:val="BodyText"/>
      </w:pPr>
      <w:r>
        <w:t xml:space="preserve">Meta description: Découvrez comment choisir, installer et optimiser une bordure robot tondeuse pour limiter les retouches et obtenir une pelouse propre toute la saison.</w:t>
      </w:r>
    </w:p>
    <w:p>
      <w:pPr>
        <w:pStyle w:val="BodyText"/>
      </w:pPr>
      <w:r>
        <w:t xml:space="preserve">H1: Bordure robot tondeuse : choisir, installer et optimiser la coupe des bords</w:t>
      </w:r>
    </w:p>
    <w:p>
      <w:pPr>
        <w:pStyle w:val="BodyText"/>
      </w:pPr>
      <w:r>
        <w:t xml:space="preserve">Introduction</w:t>
      </w:r>
    </w:p>
    <w:p>
      <w:pPr>
        <w:pStyle w:val="BodyText"/>
      </w:pPr>
      <w:r>
        <w:t xml:space="preserve">Un robot tondeuse peut transformer l’entretien du jardin, mais les bordures restent souvent le point faible du résultat final. Une bande d’herbe non coupée le long d’une terrasse, d’un massif ou d’une allée suffit à donner une impression de travail inachevé. La bonne nouvelle, c’est qu’une bordure adaptée au robot tondeuse permet de réduire fortement ces finitions manuelles.</w:t>
      </w:r>
    </w:p>
    <w:p>
      <w:pPr>
        <w:pStyle w:val="BodyText"/>
      </w:pPr>
      <w:r>
        <w:t xml:space="preserve">Dans ce guide, vous allez comprendre pourquoi les robots ne coupent pas toujours au ras, quelle bordure choisir, comment l’installer et quels critères regarder si vous cherchez un modèle plus performant sur les bords.</w:t>
      </w:r>
    </w:p>
    <w:p>
      <w:pPr>
        <w:pStyle w:val="BodyText"/>
      </w:pPr>
      <w:r>
        <w:t xml:space="preserve">H2: Une bordure pour robot tondeuse, à quoi ça sert vraiment ?</w:t>
      </w:r>
    </w:p>
    <w:p>
      <w:pPr>
        <w:pStyle w:val="BodyText"/>
      </w:pPr>
      <w:r>
        <w:t xml:space="preserve">Une bordure compatible avec un robot tondeuse n’est pas seulement décorative. Elle sert aussi de zone de transition entre la pelouse et les autres espaces du jardin. Bien conçue, elle permet au robot de circuler plus près des limites sans se bloquer ni abîmer les aménagements.</w:t>
      </w:r>
    </w:p>
    <w:p>
      <w:pPr>
        <w:pStyle w:val="BodyText"/>
      </w:pPr>
      <w:r>
        <w:t xml:space="preserve">H3: Faciliter le passage du robot le long des limites de pelouse</w:t>
      </w:r>
    </w:p>
    <w:p>
      <w:pPr>
        <w:pStyle w:val="BodyText"/>
      </w:pPr>
      <w:r>
        <w:t xml:space="preserve">Le robot tondeuse suit des trajectoires programmées ou aléatoires selon les modèles. Lorsqu’il arrive au bord de la pelouse, il a besoin d’une surface stable pour avancer sans risque. Une bordure plate, bien alignée et au même niveau que le gazon lui permet de chevaucher légèrement la limite.</w:t>
      </w:r>
    </w:p>
    <w:p>
      <w:pPr>
        <w:pStyle w:val="BodyText"/>
      </w:pPr>
      <w:r>
        <w:t xml:space="preserve">C’est particulièrement utile le long d’une terrasse, d’une allée carrossable ou d’un chemin. Si les roues peuvent passer partiellement sur la bordure, les lames se rapprochent davantage du bord de coupe.</w:t>
      </w:r>
    </w:p>
    <w:p>
      <w:pPr>
        <w:pStyle w:val="BodyText"/>
      </w:pPr>
      <w:r>
        <w:t xml:space="preserve">H3: Réduire les finitions au coupe-bordure</w:t>
      </w:r>
    </w:p>
    <w:p>
      <w:pPr>
        <w:pStyle w:val="BodyText"/>
      </w:pPr>
      <w:r>
        <w:t xml:space="preserve">Sans bordure adaptée, il reste souvent une bande de quelques centimètres à reprendre manuellement. Cette retouche peut sembler rapide, mais elle devient contraignante sur un grand jardin ou avec de nombreuses courbes.</w:t>
      </w:r>
    </w:p>
    <w:p>
      <w:pPr>
        <w:pStyle w:val="BodyText"/>
      </w:pPr>
      <w:r>
        <w:t xml:space="preserve">Une bordure bien pensée limite l’usage du coupe-bordure. Vous gagnez du temps, le rendu est plus régulier et la pelouse paraît entretenue en continu. L’objectif n’est pas toujours de supprimer 100 % des finitions, mais de les rendre beaucoup plus rares.</w:t>
      </w:r>
    </w:p>
    <w:p>
      <w:pPr>
        <w:pStyle w:val="BodyText"/>
      </w:pPr>
      <w:r>
        <w:t xml:space="preserve">H3: Protéger les massifs, allées et zones fragiles</w:t>
      </w:r>
    </w:p>
    <w:p>
      <w:pPr>
        <w:pStyle w:val="BodyText"/>
      </w:pPr>
      <w:r>
        <w:t xml:space="preserve">La bordure joue aussi un rôle de séparation. Elle évite que le robot ne roule dans les graviers, ne pousse du paillage ou n’abîme les jeunes plantations en bordure de massif.</w:t>
      </w:r>
    </w:p>
    <w:p>
      <w:pPr>
        <w:pStyle w:val="BodyText"/>
      </w:pPr>
      <w:r>
        <w:t xml:space="preserve">Elle peut également protéger les zones sensibles : bassin, racines apparentes, fleurs basses, bord de potager ou pente légère. Une limite claire aide le robot à rester dans sa zone de tonte et préserve l’organisation du jardin.</w:t>
      </w:r>
    </w:p>
    <w:p>
      <w:pPr>
        <w:pStyle w:val="BodyText"/>
      </w:pPr>
      <w:r>
        <w:t xml:space="preserve">H2: Pourquoi un robot tondeuse ne coupe pas toujours parfaitement les bordures ?</w:t>
      </w:r>
    </w:p>
    <w:p>
      <w:pPr>
        <w:pStyle w:val="BodyText"/>
      </w:pPr>
      <w:r>
        <w:t xml:space="preserve">Même un bon robot tondeuse a des limites physiques. Le résultat dépend de la position des lames, du type de bordure, des obstacles et de la précision de navigation. Comprendre ces contraintes permet d’éviter les mauvaises surprises après l’installation.</w:t>
      </w:r>
    </w:p>
    <w:p>
      <w:pPr>
        <w:pStyle w:val="BodyText"/>
      </w:pPr>
      <w:r>
        <w:t xml:space="preserve">H3: Le positionnement des lames sous le châssis</w:t>
      </w:r>
    </w:p>
    <w:p>
      <w:pPr>
        <w:pStyle w:val="BodyText"/>
      </w:pPr>
      <w:r>
        <w:t xml:space="preserve">Sur beaucoup de robots, le disque de coupe est placé au centre du châssis. Cette conception protège les lames et améliore la sécurité, mais elle laisse forcément une distance entre la lame et le bord extérieur du robot.</w:t>
      </w:r>
    </w:p>
    <w:p>
      <w:pPr>
        <w:pStyle w:val="BodyText"/>
      </w:pPr>
      <w:r>
        <w:t xml:space="preserve">Résultat : si le robot longe un mur ou une bordure haute, il ne peut pas couper l’herbe située juste contre l’obstacle. Certains modèles ont des lames décalées vers un côté, ce qui améliore la coupe proche du bord.</w:t>
      </w:r>
    </w:p>
    <w:p>
      <w:pPr>
        <w:pStyle w:val="BodyText"/>
      </w:pPr>
      <w:r>
        <w:t xml:space="preserve">H3: Les marges de sécurité près des obstacles</w:t>
      </w:r>
    </w:p>
    <w:p>
      <w:pPr>
        <w:pStyle w:val="BodyText"/>
      </w:pPr>
      <w:r>
        <w:t xml:space="preserve">Les robots tondeuses sont conçus pour éviter les chocs répétés. Selon le modèle, ils utilisent un câble périphérique, des capteurs de collision, une navigation GPS, une caméra ou une cartographie virtuelle. Dans tous les cas, une marge de sécurité est prévue.</w:t>
      </w:r>
    </w:p>
    <w:p>
      <w:pPr>
        <w:pStyle w:val="BodyText"/>
      </w:pPr>
      <w:r>
        <w:t xml:space="preserve">Cette marge empêche le robot de frotter contre les murs, les pierres ou les bordures verticales. Elle est utile pour protéger l’appareil, mais elle explique pourquoi une petite bande d’herbe peut rester visible.</w:t>
      </w:r>
    </w:p>
    <w:p>
      <w:pPr>
        <w:pStyle w:val="BodyText"/>
      </w:pPr>
      <w:r>
        <w:t xml:space="preserve">H3: Les limites des bordures hautes, irrégulières ou mal alignées</w:t>
      </w:r>
    </w:p>
    <w:p>
      <w:pPr>
        <w:pStyle w:val="BodyText"/>
      </w:pPr>
      <w:r>
        <w:t xml:space="preserve">Une bordure trop haute bloque les roues. Une bordure irrégulière provoque des secousses et peut déstabiliser le robot. Une bordure mal alignée crée des zones où la tondeuse s’écarte ou se coince.</w:t>
      </w:r>
    </w:p>
    <w:p>
      <w:pPr>
        <w:pStyle w:val="BodyText"/>
      </w:pPr>
      <w:r>
        <w:t xml:space="preserve">Les problèmes les plus fréquents sont :</w:t>
      </w:r>
    </w:p>
    <w:p>
      <w:pPr>
        <w:numPr>
          <w:ilvl w:val="0"/>
          <w:numId w:val="1001"/>
        </w:numPr>
        <w:pStyle w:val="Compact"/>
      </w:pPr>
      <w:r>
        <w:t xml:space="preserve">une différence de niveau entre gazon et bordure ;</w:t>
      </w:r>
    </w:p>
    <w:p>
      <w:pPr>
        <w:numPr>
          <w:ilvl w:val="0"/>
          <w:numId w:val="1001"/>
        </w:numPr>
        <w:pStyle w:val="Compact"/>
      </w:pPr>
      <w:r>
        <w:t xml:space="preserve">des pavés qui bougent avec le temps ;</w:t>
      </w:r>
    </w:p>
    <w:p>
      <w:pPr>
        <w:numPr>
          <w:ilvl w:val="0"/>
          <w:numId w:val="1001"/>
        </w:numPr>
        <w:pStyle w:val="Compact"/>
      </w:pPr>
      <w:r>
        <w:t xml:space="preserve">des angles trop serrés ;</w:t>
      </w:r>
    </w:p>
    <w:p>
      <w:pPr>
        <w:numPr>
          <w:ilvl w:val="0"/>
          <w:numId w:val="1001"/>
        </w:numPr>
        <w:pStyle w:val="Compact"/>
      </w:pPr>
      <w:r>
        <w:t xml:space="preserve">des graviers qui débordent sur la pelouse ;</w:t>
      </w:r>
    </w:p>
    <w:p>
      <w:pPr>
        <w:numPr>
          <w:ilvl w:val="0"/>
          <w:numId w:val="1001"/>
        </w:numPr>
        <w:pStyle w:val="Compact"/>
      </w:pPr>
      <w:r>
        <w:t xml:space="preserve">une herbe qui pousse entre les joints.</w:t>
      </w:r>
    </w:p>
    <w:p>
      <w:pPr>
        <w:pStyle w:val="FirstParagraph"/>
      </w:pPr>
      <w:r>
        <w:t xml:space="preserve">Pour une coupe nette, la régularité compte autant que le choix du matériau.</w:t>
      </w:r>
    </w:p>
    <w:p>
      <w:pPr>
        <w:pStyle w:val="BodyText"/>
      </w:pPr>
      <w:r>
        <w:t xml:space="preserve">H2: Quelle bordure choisir pour un robot tondeuse ?</w:t>
      </w:r>
    </w:p>
    <w:p>
      <w:pPr>
        <w:pStyle w:val="BodyText"/>
      </w:pPr>
      <w:r>
        <w:t xml:space="preserve">Le bon choix dépend de votre jardin, du type de limite et du robot utilisé. Une bordure robot tondeuse idéale doit être franchissable, stable, durable et assez large pour permettre au robot de s’approcher du bord sans danger.</w:t>
      </w:r>
    </w:p>
    <w:p>
      <w:pPr>
        <w:pStyle w:val="BodyText"/>
      </w:pPr>
      <w:r>
        <w:t xml:space="preserve">H3: Bordure plate et franchissable</w:t>
      </w:r>
    </w:p>
    <w:p>
      <w:pPr>
        <w:pStyle w:val="BodyText"/>
      </w:pPr>
      <w:r>
        <w:t xml:space="preserve">La bordure plate est généralement la plus efficace. Elle doit être posée au niveau de la pelouse, ou très légèrement en dessous, afin que les roues du robot puissent rouler dessus.</w:t>
      </w:r>
    </w:p>
    <w:p>
      <w:pPr>
        <w:pStyle w:val="BodyText"/>
      </w:pPr>
      <w:r>
        <w:t xml:space="preserve">On l’utilise souvent le long des terrasses, dalles, pavés ou allées. Le robot peut alors dépasser un peu de la zone engazonnée, ce qui rapproche la lame de la limite réelle du gazon.</w:t>
      </w:r>
    </w:p>
    <w:p>
      <w:pPr>
        <w:pStyle w:val="BodyText"/>
      </w:pPr>
      <w:r>
        <w:t xml:space="preserve">H3: Bordure en acier, plastique, pierre ou béton</w:t>
      </w:r>
    </w:p>
    <w:p>
      <w:pPr>
        <w:pStyle w:val="BodyText"/>
      </w:pPr>
      <w:r>
        <w:t xml:space="preserve">Chaque matériau a ses avantages. Le choix dépend du rendu souhaité, du budget et de la facilité de pose.</w:t>
      </w:r>
    </w:p>
    <w:p>
      <w:pPr>
        <w:numPr>
          <w:ilvl w:val="0"/>
          <w:numId w:val="1002"/>
        </w:numPr>
        <w:pStyle w:val="Compact"/>
      </w:pPr>
      <w:r>
        <w:t xml:space="preserve">Acier : discret, solide et moderne. Il convient bien aux lignes courbes, mais doit être correctement fixé.</w:t>
      </w:r>
    </w:p>
    <w:p>
      <w:pPr>
        <w:numPr>
          <w:ilvl w:val="0"/>
          <w:numId w:val="1002"/>
        </w:numPr>
        <w:pStyle w:val="Compact"/>
      </w:pPr>
      <w:r>
        <w:t xml:space="preserve">Plastique : économique et facile à poser. Il est pratique pour les jardins simples, mais moins durable selon la qualité.</w:t>
      </w:r>
    </w:p>
    <w:p>
      <w:pPr>
        <w:numPr>
          <w:ilvl w:val="0"/>
          <w:numId w:val="1002"/>
        </w:numPr>
        <w:pStyle w:val="Compact"/>
      </w:pPr>
      <w:r>
        <w:t xml:space="preserve">Pierre ou pavé : esthétique et robuste. Il faut toutefois éviter les reliefs trop importants.</w:t>
      </w:r>
    </w:p>
    <w:p>
      <w:pPr>
        <w:numPr>
          <w:ilvl w:val="0"/>
          <w:numId w:val="1002"/>
        </w:numPr>
        <w:pStyle w:val="Compact"/>
      </w:pPr>
      <w:r>
        <w:t xml:space="preserve">Béton : stable et durable. Il est adapté aux bordures droites, mais demande une pose précise.</w:t>
      </w:r>
    </w:p>
    <w:p>
      <w:pPr>
        <w:pStyle w:val="FirstParagraph"/>
      </w:pPr>
      <w:r>
        <w:t xml:space="preserve">Pour un robot tondeuse, la stabilité et la planéité sont plus importantes que l’effet décoratif.</w:t>
      </w:r>
    </w:p>
    <w:p>
      <w:pPr>
        <w:pStyle w:val="BodyText"/>
      </w:pPr>
      <w:r>
        <w:t xml:space="preserve">H3: Largeur, hauteur et stabilité de la bordure</w:t>
      </w:r>
    </w:p>
    <w:p>
      <w:pPr>
        <w:pStyle w:val="BodyText"/>
      </w:pPr>
      <w:r>
        <w:t xml:space="preserve">La largeur recommandée dépend du robot, mais une zone franchissable de 15 à 30 cm est souvent confortable pour réduire les finitions. Plus le robot est large ou plus ses lames sont centrées, plus une bordure large peut être utile.</w:t>
      </w:r>
    </w:p>
    <w:p>
      <w:pPr>
        <w:pStyle w:val="BodyText"/>
      </w:pPr>
      <w:r>
        <w:t xml:space="preserve">La hauteur doit rester faible si le robot doit rouler dessus. Une bordure verticale convient pour délimiter un massif, mais elle ne permettra pas une coupe au ras sans retouche. La stabilité est essentielle : une bordure qui bouge dérègle progressivement la qualité de coupe.</w:t>
      </w:r>
    </w:p>
    <w:p>
      <w:pPr>
        <w:pStyle w:val="BodyText"/>
      </w:pPr>
      <w:r>
        <w:t xml:space="preserve">H3: Cas des bordures entre pelouse, gravier, terrasse et massif</w:t>
      </w:r>
    </w:p>
    <w:p>
      <w:pPr>
        <w:pStyle w:val="BodyText"/>
      </w:pPr>
      <w:r>
        <w:t xml:space="preserve">Entre pelouse et terrasse, une bande plate est idéale. Entre pelouse et gravier, il faut empêcher les cailloux de migrer vers la zone de tonte. Les graviers peuvent bloquer les lames ou provoquer des projections.</w:t>
      </w:r>
    </w:p>
    <w:p>
      <w:pPr>
        <w:pStyle w:val="BodyText"/>
      </w:pPr>
      <w:r>
        <w:t xml:space="preserve">Autour d’un massif, on peut combiner une bordure verticale décorative avec une bande plane côté pelouse. Le robot bénéficie ainsi d’un passage propre, tandis que les plantations restent protégées.</w:t>
      </w:r>
    </w:p>
    <w:p>
      <w:pPr>
        <w:pStyle w:val="BodyText"/>
      </w:pPr>
      <w:r>
        <w:t xml:space="preserve">H2: Comment installer une bordure compatible avec un robot tondeuse ?</w:t>
      </w:r>
    </w:p>
    <w:p>
      <w:pPr>
        <w:pStyle w:val="BodyText"/>
      </w:pPr>
      <w:r>
        <w:t xml:space="preserve">Une bonne installation fait toute la différence. Même la meilleure bordure sera inefficace si elle est trop haute, instable ou mal placée. Avant de poser définitivement les éléments, observez le trajet du robot et les zones où il laisse le plus d’herbe.</w:t>
      </w:r>
    </w:p>
    <w:p>
      <w:pPr>
        <w:pStyle w:val="BodyText"/>
      </w:pPr>
      <w:r>
        <w:t xml:space="preserve">H3: Préparer le tracé et vérifier les zones de passage</w:t>
      </w:r>
    </w:p>
    <w:p>
      <w:pPr>
        <w:pStyle w:val="BodyText"/>
      </w:pPr>
      <w:r>
        <w:t xml:space="preserve">Commencez par marquer la limite souhaitée avec un cordeau, un tuyau d’arrosage ou des piquets. Vérifiez que le tracé ne crée pas d’angles trop fermés. Les robots tournent mieux sur des courbes douces.</w:t>
      </w:r>
    </w:p>
    <w:p>
      <w:pPr>
        <w:pStyle w:val="BodyText"/>
      </w:pPr>
      <w:r>
        <w:t xml:space="preserve">Identifiez les zones sensibles : arbre, mur, marche, cabanon, bord de bassin, pied de clôture. Ce repérage permet de prévoir une largeur suffisante et d’éviter les blocages.</w:t>
      </w:r>
    </w:p>
    <w:p>
      <w:pPr>
        <w:pStyle w:val="BodyText"/>
      </w:pPr>
      <w:r>
        <w:t xml:space="preserve">H3: Poser une bordure bien plane et stable</w:t>
      </w:r>
    </w:p>
    <w:p>
      <w:pPr>
        <w:pStyle w:val="BodyText"/>
      </w:pPr>
      <w:r>
        <w:t xml:space="preserve">Décaissez légèrement le sol, ajoutez si nécessaire un lit de sable ou de gravier compacté, puis placez la bordure au bon niveau. Le dessus de la bordure doit rester régulier.</w:t>
      </w:r>
    </w:p>
    <w:p>
      <w:pPr>
        <w:pStyle w:val="BodyText"/>
      </w:pPr>
      <w:r>
        <w:t xml:space="preserve">Après la pose, passez une règle ou un niveau pour contrôler les écarts. Une différence de quelques millimètres est généralement acceptable, mais une marche trop marquée peut gêner le robot. Tassez bien les bords pour éviter que la terre ne s’affaisse après la pluie.</w:t>
      </w:r>
    </w:p>
    <w:p>
      <w:pPr>
        <w:pStyle w:val="BodyText"/>
      </w:pPr>
      <w:r>
        <w:t xml:space="preserve">H3: Respecter les distances autour des obstacles</w:t>
      </w:r>
    </w:p>
    <w:p>
      <w:pPr>
        <w:pStyle w:val="BodyText"/>
      </w:pPr>
      <w:r>
        <w:t xml:space="preserve">Chaque robot a ses propres recommandations de distance, notamment si un câble périphérique est utilisé. Il faut donc consulter la notice avant de fixer définitivement la limite.</w:t>
      </w:r>
    </w:p>
    <w:p>
      <w:pPr>
        <w:pStyle w:val="BodyText"/>
      </w:pPr>
      <w:r>
        <w:t xml:space="preserve">Autour d’un mur ou d’une bordure haute, prévoyez davantage de marge. Le robot ne pourra pas passer dessus. Autour d’une bordure plate, il peut s’approcher plus près, voire chevaucher partiellement la zone non engazonnée.</w:t>
      </w:r>
    </w:p>
    <w:p>
      <w:pPr>
        <w:pStyle w:val="BodyText"/>
      </w:pPr>
      <w:r>
        <w:t xml:space="preserve">H3: Tester la coupe et ajuster les réglages du robot</w:t>
      </w:r>
    </w:p>
    <w:p>
      <w:pPr>
        <w:pStyle w:val="BodyText"/>
      </w:pPr>
      <w:r>
        <w:t xml:space="preserve">Une fois la bordure installée, lancez plusieurs cycles de tonte. Observez le comportement du robot dans les angles, près des obstacles et sur les transitions entre matériaux.</w:t>
      </w:r>
    </w:p>
    <w:p>
      <w:pPr>
        <w:pStyle w:val="BodyText"/>
      </w:pPr>
      <w:r>
        <w:t xml:space="preserve">Si l’herbe reste trop haute sur les bords, vous pouvez ajuster la position du câble, modifier la hauteur de coupe ou créer une bande plus large. Pour les robots sans câble, vérifiez la cartographie et les zones interdites dans l’application.</w:t>
      </w:r>
    </w:p>
    <w:p>
      <w:pPr>
        <w:pStyle w:val="BodyText"/>
      </w:pPr>
      <w:r>
        <w:t xml:space="preserve">H2: Quels robots tondeuses sont les plus adaptés aux bordures ?</w:t>
      </w:r>
    </w:p>
    <w:p>
      <w:pPr>
        <w:pStyle w:val="BodyText"/>
      </w:pPr>
      <w:r>
        <w:t xml:space="preserve">Tous les robots ne se valent pas pour la coupe des bords. Certains sont conçus pour s’approcher davantage des limites, tandis que d’autres privilégient la sécurité, la navigation ou la gestion des grandes surfaces. Le meilleur choix dépend de la configuration du jardin.</w:t>
      </w:r>
    </w:p>
    <w:p>
      <w:pPr>
        <w:pStyle w:val="BodyText"/>
      </w:pPr>
      <w:r>
        <w:t xml:space="preserve">H3: Les modèles avec fonction coupe-bordure</w:t>
      </w:r>
    </w:p>
    <w:p>
      <w:pPr>
        <w:pStyle w:val="BodyText"/>
      </w:pPr>
      <w:r>
        <w:t xml:space="preserve">Certains robots proposent un mode dédié aux bordures. Ils longent régulièrement le périmètre pour améliorer le rendu près des limites. Cette fonction est utile si votre pelouse est entourée d’allées, de terrasses ou de bordures franchissables.</w:t>
      </w:r>
    </w:p>
    <w:p>
      <w:pPr>
        <w:pStyle w:val="BodyText"/>
      </w:pPr>
      <w:r>
        <w:t xml:space="preserve">Elle ne remplace pas toujours une retouche manuelle contre un mur, mais elle améliore nettement l’uniformité de coupe.</w:t>
      </w:r>
    </w:p>
    <w:p>
      <w:pPr>
        <w:pStyle w:val="BodyText"/>
      </w:pPr>
      <w:r>
        <w:t xml:space="preserve">H3: Les robots avec lames décalées ou coupe proche du bord</w:t>
      </w:r>
    </w:p>
    <w:p>
      <w:pPr>
        <w:pStyle w:val="BodyText"/>
      </w:pPr>
      <w:r>
        <w:t xml:space="preserve">Les modèles avec disque de coupe décalé peuvent couper plus près du bord que les robots à lames centrées. Certains fabricants mettent en avant des technologies de coupe près des limites, souvent appelées</w:t>
      </w:r>
      <w:r>
        <w:t xml:space="preserve"> </w:t>
      </w:r>
      <w:r>
        <w:t xml:space="preserve">“</w:t>
      </w:r>
      <w:r>
        <w:t xml:space="preserve">cut to edge</w:t>
      </w:r>
      <w:r>
        <w:t xml:space="preserve">”</w:t>
      </w:r>
      <w:r>
        <w:t xml:space="preserve"> </w:t>
      </w:r>
      <w:r>
        <w:t xml:space="preserve">ou équivalent.</w:t>
      </w:r>
    </w:p>
    <w:p>
      <w:pPr>
        <w:pStyle w:val="BodyText"/>
      </w:pPr>
      <w:r>
        <w:t xml:space="preserve">Ce critère est intéressant pour les jardins avec beaucoup de bordures. Il faut toutefois vérifier la distance réelle laissée au bord, car elle varie selon les modèles et les obstacles.</w:t>
      </w:r>
    </w:p>
    <w:p>
      <w:pPr>
        <w:pStyle w:val="BodyText"/>
      </w:pPr>
      <w:r>
        <w:t xml:space="preserve">H3: Les robots à navigation précise pour jardins complexes</w:t>
      </w:r>
    </w:p>
    <w:p>
      <w:pPr>
        <w:pStyle w:val="BodyText"/>
      </w:pPr>
      <w:r>
        <w:t xml:space="preserve">Pour un jardin avec plusieurs zones, passages étroits, massifs et formes irrégulières, la navigation devient essentielle. Les robots avec cartographie avancée, GPS, caméra ou balises peuvent mieux gérer les trajectoires.</w:t>
      </w:r>
    </w:p>
    <w:p>
      <w:pPr>
        <w:pStyle w:val="BodyText"/>
      </w:pPr>
      <w:r>
        <w:t xml:space="preserve">Ils sont souvent plus efficaces pour couvrir toute la surface et revenir régulièrement sur les zones proches des limites. En revanche, une bordure mal installée limitera toujours leurs performances.</w:t>
      </w:r>
    </w:p>
    <w:p>
      <w:pPr>
        <w:pStyle w:val="BodyText"/>
      </w:pPr>
      <w:r>
        <w:t xml:space="preserve">H3: Les critères à comparer avant l’achat</w:t>
      </w:r>
    </w:p>
    <w:p>
      <w:pPr>
        <w:pStyle w:val="BodyText"/>
      </w:pPr>
      <w:r>
        <w:t xml:space="preserve">Avant de choisir un robot tondeuse, regardez surtout :</w:t>
      </w:r>
    </w:p>
    <w:p>
      <w:pPr>
        <w:numPr>
          <w:ilvl w:val="0"/>
          <w:numId w:val="1003"/>
        </w:numPr>
        <w:pStyle w:val="Compact"/>
      </w:pPr>
      <w:r>
        <w:t xml:space="preserve">la distance de coupe par rapport au bord ;</w:t>
      </w:r>
    </w:p>
    <w:p>
      <w:pPr>
        <w:numPr>
          <w:ilvl w:val="0"/>
          <w:numId w:val="1003"/>
        </w:numPr>
        <w:pStyle w:val="Compact"/>
      </w:pPr>
      <w:r>
        <w:t xml:space="preserve">la présence d’un mode bordure ;</w:t>
      </w:r>
    </w:p>
    <w:p>
      <w:pPr>
        <w:numPr>
          <w:ilvl w:val="0"/>
          <w:numId w:val="1003"/>
        </w:numPr>
        <w:pStyle w:val="Compact"/>
      </w:pPr>
      <w:r>
        <w:t xml:space="preserve">la largeur de coupe ;</w:t>
      </w:r>
    </w:p>
    <w:p>
      <w:pPr>
        <w:numPr>
          <w:ilvl w:val="0"/>
          <w:numId w:val="1003"/>
        </w:numPr>
        <w:pStyle w:val="Compact"/>
      </w:pPr>
      <w:r>
        <w:t xml:space="preserve">la gestion des passages étroits ;</w:t>
      </w:r>
    </w:p>
    <w:p>
      <w:pPr>
        <w:numPr>
          <w:ilvl w:val="0"/>
          <w:numId w:val="1003"/>
        </w:numPr>
        <w:pStyle w:val="Compact"/>
      </w:pPr>
      <w:r>
        <w:t xml:space="preserve">la compatibilité avec ou sans câble ;</w:t>
      </w:r>
    </w:p>
    <w:p>
      <w:pPr>
        <w:numPr>
          <w:ilvl w:val="0"/>
          <w:numId w:val="1003"/>
        </w:numPr>
        <w:pStyle w:val="Compact"/>
      </w:pPr>
      <w:r>
        <w:t xml:space="preserve">la surface maximale recommandée ;</w:t>
      </w:r>
    </w:p>
    <w:p>
      <w:pPr>
        <w:numPr>
          <w:ilvl w:val="0"/>
          <w:numId w:val="1003"/>
        </w:numPr>
        <w:pStyle w:val="Compact"/>
      </w:pPr>
      <w:r>
        <w:t xml:space="preserve">la facilité de réglage via l’application.</w:t>
      </w:r>
    </w:p>
    <w:p>
      <w:pPr>
        <w:pStyle w:val="FirstParagraph"/>
      </w:pPr>
      <w:r>
        <w:t xml:space="preserve">Un robot performant sur les bordures est souvent celui qui combine bonne conception mécanique et navigation fiable.</w:t>
      </w:r>
    </w:p>
    <w:p>
      <w:pPr>
        <w:pStyle w:val="BodyText"/>
      </w:pPr>
      <w:r>
        <w:t xml:space="preserve">H2: Les bonnes pratiques pour obtenir des bordures nettes toute la saison</w:t>
      </w:r>
    </w:p>
    <w:p>
      <w:pPr>
        <w:pStyle w:val="BodyText"/>
      </w:pPr>
      <w:r>
        <w:t xml:space="preserve">Même avec une bordure bien posée et un robot adapté, l’entretien régulier reste important. Les bords de pelouse évoluent avec la pousse, la pluie, le tassement du sol et les passages répétés du robot.</w:t>
      </w:r>
    </w:p>
    <w:p>
      <w:pPr>
        <w:pStyle w:val="BodyText"/>
      </w:pPr>
      <w:r>
        <w:t xml:space="preserve">H3: Programmer des passages réguliers en bordure</w:t>
      </w:r>
    </w:p>
    <w:p>
      <w:pPr>
        <w:pStyle w:val="BodyText"/>
      </w:pPr>
      <w:r>
        <w:t xml:space="preserve">Un robot tondeuse donne les meilleurs résultats lorsqu’il coupe souvent de petites quantités d’herbe. Programmez des passages réguliers, surtout au printemps et en début d’été.</w:t>
      </w:r>
    </w:p>
    <w:p>
      <w:pPr>
        <w:pStyle w:val="BodyText"/>
      </w:pPr>
      <w:r>
        <w:t xml:space="preserve">Si votre modèle propose un mode bordure, activez-le à une fréquence adaptée. Une ou deux fois par semaine peut suffire selon la vitesse de pousse.</w:t>
      </w:r>
    </w:p>
    <w:p>
      <w:pPr>
        <w:pStyle w:val="BodyText"/>
      </w:pPr>
      <w:r>
        <w:t xml:space="preserve">H3: Alterner les directions de tonte</w:t>
      </w:r>
    </w:p>
    <w:p>
      <w:pPr>
        <w:pStyle w:val="BodyText"/>
      </w:pPr>
      <w:r>
        <w:t xml:space="preserve">Lorsque c’est possible, alterner les directions de tonte améliore l’aspect général de la pelouse. Cela évite que l’herbe se couche toujours dans le même sens.</w:t>
      </w:r>
    </w:p>
    <w:p>
      <w:pPr>
        <w:pStyle w:val="BodyText"/>
      </w:pPr>
      <w:r>
        <w:t xml:space="preserve">Sur les bordures, cette variation aide aussi à couper les brins inclinés qui échappent parfois aux lames lors d’un passage unique.</w:t>
      </w:r>
    </w:p>
    <w:p>
      <w:pPr>
        <w:pStyle w:val="BodyText"/>
      </w:pPr>
      <w:r>
        <w:t xml:space="preserve">H3: Entretenir les lames et nettoyer le dessous du robot</w:t>
      </w:r>
    </w:p>
    <w:p>
      <w:pPr>
        <w:pStyle w:val="BodyText"/>
      </w:pPr>
      <w:r>
        <w:t xml:space="preserve">Des lames émoussées arrachent l’herbe au lieu de la couper nettement. Le résultat est moins propre, surtout sur les bords où la coupe est déjà plus difficile.</w:t>
      </w:r>
    </w:p>
    <w:p>
      <w:pPr>
        <w:pStyle w:val="BodyText"/>
      </w:pPr>
      <w:r>
        <w:t xml:space="preserve">Nettoyez régulièrement le dessous du robot pour enlever l’herbe collée. Remplacez les lames selon l’usage, la surface et la saison. Un robot propre coupe mieux et force moins.</w:t>
      </w:r>
    </w:p>
    <w:p>
      <w:pPr>
        <w:pStyle w:val="BodyText"/>
      </w:pPr>
      <w:r>
        <w:t xml:space="preserve">H3: Prévoir une retouche manuelle dans les zones difficiles</w:t>
      </w:r>
    </w:p>
    <w:p>
      <w:pPr>
        <w:pStyle w:val="BodyText"/>
      </w:pPr>
      <w:r>
        <w:t xml:space="preserve">Certaines zones resteront difficiles : pied de mur, angle fermé, contour d’escalier, bordure haute ou obstacle très proche. Dans ces cas, une retouche ponctuelle au coupe-bordure reste normale.</w:t>
      </w:r>
    </w:p>
    <w:p>
      <w:pPr>
        <w:pStyle w:val="BodyText"/>
      </w:pPr>
      <w:r>
        <w:t xml:space="preserve">L’objectif d’une bonne bordure robot tondeuse est de réduire cette intervention, pas forcément de l’éliminer partout.</w:t>
      </w:r>
    </w:p>
    <w:p>
      <w:pPr>
        <w:pStyle w:val="BodyText"/>
      </w:pPr>
      <w:r>
        <w:t xml:space="preserve">H2: Conclusion</w:t>
      </w:r>
    </w:p>
    <w:p>
      <w:pPr>
        <w:pStyle w:val="BodyText"/>
      </w:pPr>
      <w:r>
        <w:t xml:space="preserve">Une bordure adaptée au robot tondeuse améliore nettement la qualité de coupe et réduit les finitions manuelles. Le meilleur résultat vient d’un trio simple : une bordure plate et stable, un robot capable de s’approcher des limites, et quelques réglages bien ajustés. Avant d’acheter ou de poser une bordure, observez votre jardin, ses obstacles et ses zones sensibles. Avec une installation soignée, vos bords de pelouse resteront propres beaucoup plus facilement toute la saison.</w:t>
      </w:r>
    </w:p>
    <w:p>
      <w:pPr>
        <w:pStyle w:val="BodyText"/>
      </w:pPr>
      <w:r>
        <w:t xml:space="preserve">H2: FAQs</w:t>
      </w:r>
    </w:p>
    <w:p>
      <w:pPr>
        <w:pStyle w:val="BodyText"/>
      </w:pPr>
      <w:r>
        <w:t xml:space="preserve">H3: Est-ce que le robot tondeuse fait les bordures ?</w:t>
      </w:r>
    </w:p>
    <w:p>
      <w:pPr>
        <w:pStyle w:val="BodyText"/>
      </w:pPr>
      <w:r>
        <w:t xml:space="preserve">Oui, un robot tondeuse peut entretenir les bordures, surtout si elles sont plates et franchissables. En revanche, il ne coupe pas toujours parfaitement contre un mur, une marche ou une bordure haute. Un mode bordure et des lames décalées améliorent le résultat.</w:t>
      </w:r>
    </w:p>
    <w:p>
      <w:pPr>
        <w:pStyle w:val="BodyText"/>
      </w:pPr>
      <w:r>
        <w:t xml:space="preserve">H3: Quelle est la largeur d’une bordure pour robot tondeuse ?</w:t>
      </w:r>
    </w:p>
    <w:p>
      <w:pPr>
        <w:pStyle w:val="BodyText"/>
      </w:pPr>
      <w:r>
        <w:t xml:space="preserve">Une largeur de 15 à 30 cm est souvent recommandée pour permettre au robot de rouler partiellement sur la bordure. La largeur idéale dépend du modèle, de la position des lames et du type de limite. Consultez toujours les distances indiquées dans la notice.</w:t>
      </w:r>
    </w:p>
    <w:p>
      <w:pPr>
        <w:pStyle w:val="BodyText"/>
      </w:pPr>
      <w:r>
        <w:t xml:space="preserve">H3: Quelle est la meilleure robot tondeuse pour la bordure ?</w:t>
      </w:r>
    </w:p>
    <w:p>
      <w:pPr>
        <w:pStyle w:val="BodyText"/>
      </w:pPr>
      <w:r>
        <w:t xml:space="preserve">Le meilleur robot pour les bordures est un modèle avec coupe proche du bord, mode bordure et navigation précise. Les lames décalées sont un vrai avantage. Le choix dépend aussi de la surface, des obstacles, des passages étroits et du type de bordure installé.</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2026-05-20T18:51:35Z</dcterms:created>
  <dcterms:modified xsi:type="dcterms:W3CDTF">2026-05-20T18:51:35Z</dcterms:modified>
</cp:coreProperties>
</file>

<file path=docProps/custom.xml><?xml version="1.0" encoding="utf-8"?>
<Properties xmlns="http://schemas.openxmlformats.org/officeDocument/2006/custom-properties" xmlns:vt="http://schemas.openxmlformats.org/officeDocument/2006/docPropsVTypes"/>
</file>