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Meta title: réparation tondeuse : guide pannes, entretien et coûts</w:t>
      </w:r>
    </w:p>
    <w:p>
      <w:pPr>
        <w:pStyle w:val="BodyText"/>
      </w:pPr>
      <w:r>
        <w:t xml:space="preserve">Meta description: Besoin d’une réparation tondeuse ? Découvrez les pannes fréquentes, les vérifications utiles, les prix moyens et comment choisir un réparateur fiable.</w:t>
      </w:r>
    </w:p>
    <w:p>
      <w:pPr>
        <w:pStyle w:val="BodyText"/>
      </w:pPr>
      <w:r>
        <w:t xml:space="preserve">H1: Réparation tondeuse : diagnostiquer les pannes, entretenir et choisir le bon réparateur</w:t>
      </w:r>
    </w:p>
    <w:p>
      <w:pPr>
        <w:pStyle w:val="BodyText"/>
      </w:pPr>
      <w:r>
        <w:t xml:space="preserve">Introduction</w:t>
      </w:r>
    </w:p>
    <w:p>
      <w:pPr>
        <w:pStyle w:val="BodyText"/>
      </w:pPr>
      <w:r>
        <w:t xml:space="preserve">Une tondeuse qui refuse de démarrer au premier jour de beau temps, une coupe irrégulière ou un moteur qui cale en plein jardin : ces problèmes sont fréquents, mais pas toujours synonymes de remplacement. Bien souvent, une réparation tondeuse bien ciblée suffit à prolonger la durée de vie de l’appareil et à éviter un achat coûteux.</w:t>
      </w:r>
    </w:p>
    <w:p>
      <w:pPr>
        <w:pStyle w:val="BodyText"/>
      </w:pPr>
      <w:r>
        <w:t xml:space="preserve">Ce guide vous aide à identifier les pannes courantes, à effectuer les contrôles simples sans risque, à comprendre les coûts possibles et à savoir quand faire appel à un professionnel. L’objectif est simple : gagner du temps, éviter les erreurs et retrouver une tondeuse fiable pour toute la saison.</w:t>
      </w:r>
    </w:p>
    <w:p>
      <w:pPr>
        <w:pStyle w:val="BodyText"/>
      </w:pPr>
      <w:r>
        <w:t xml:space="preserve">H2: Quand réparer sa tondeuse plutôt que la remplacer ?</w:t>
      </w:r>
    </w:p>
    <w:p>
      <w:pPr>
        <w:pStyle w:val="BodyText"/>
      </w:pPr>
      <w:r>
        <w:t xml:space="preserve">Avant d’acheter une nouvelle machine, il est utile d’évaluer l’âge de la tondeuse, son état général et le coût estimé de la réparation. Une panne isolée sur un appareil bien entretenu ne justifie pas forcément un remplacement.</w:t>
      </w:r>
    </w:p>
    <w:p>
      <w:pPr>
        <w:pStyle w:val="BodyText"/>
      </w:pPr>
      <w:r>
        <w:t xml:space="preserve">Réparer est souvent pertinent si la tondeuse a moins de 8 à 10 ans, si le moteur est en bon état et si les pièces détachées sont encore disponibles. C’est aussi un bon choix pour les modèles thermiques robustes, les tracteurs tondeuses ou les robots de tonte, dont le prix d’achat est élevé.</w:t>
      </w:r>
    </w:p>
    <w:p>
      <w:pPr>
        <w:pStyle w:val="BodyText"/>
      </w:pPr>
      <w:r>
        <w:t xml:space="preserve">En revanche, remplacer peut être plus raisonnable si le châssis est fortement corrodé, si le moteur est hors service ou si plusieurs pannes importantes se cumulent. Une règle simple consiste à comparer le devis au prix d’un modèle équivalent neuf. Si la réparation dépasse 50 à 60 % du prix d’achat, la décision mérite réflexion.</w:t>
      </w:r>
    </w:p>
    <w:p>
      <w:pPr>
        <w:pStyle w:val="BodyText"/>
      </w:pPr>
      <w:r>
        <w:t xml:space="preserve">H2: Les pannes de tondeuse les plus courantes et leurs causes</w:t>
      </w:r>
    </w:p>
    <w:p>
      <w:pPr>
        <w:pStyle w:val="BodyText"/>
      </w:pPr>
      <w:r>
        <w:t xml:space="preserve">Les pannes de tondeuse ont souvent des causes simples : entretien insuffisant, carburant ancien, lame abîmée, filtre encrassé ou batterie fatiguée. Identifier les symptômes permet déjà de mieux orienter le diagnostic.</w:t>
      </w:r>
    </w:p>
    <w:p>
      <w:pPr>
        <w:pStyle w:val="BodyText"/>
      </w:pPr>
      <w:r>
        <w:t xml:space="preserve">H3: La tondeuse ne démarre plus</w:t>
      </w:r>
    </w:p>
    <w:p>
      <w:pPr>
        <w:pStyle w:val="BodyText"/>
      </w:pPr>
      <w:r>
        <w:t xml:space="preserve">C’est la panne la plus fréquente, surtout après l’hiver. Sur une tondeuse thermique, le problème peut venir d’un carburant trop ancien, d’une bougie usée, d’un filtre à air bouché ou d’un carburateur encrassé. Un niveau d’huile trop bas peut aussi empêcher le démarrage sur certains modèles équipés d’une sécurité.</w:t>
      </w:r>
    </w:p>
    <w:p>
      <w:pPr>
        <w:pStyle w:val="BodyText"/>
      </w:pPr>
      <w:r>
        <w:t xml:space="preserve">Sur une tondeuse électrique filaire, il faut vérifier la prise, la rallonge et l’interrupteur. Pour une tondeuse à batterie, la cause peut être une batterie déchargée, vieillissante ou mal connectée. Si le moteur ne réagit pas du tout malgré ces vérifications, une intervention professionnelle est recommandée.</w:t>
      </w:r>
    </w:p>
    <w:p>
      <w:pPr>
        <w:pStyle w:val="BodyText"/>
      </w:pPr>
      <w:r>
        <w:t xml:space="preserve">H3: Le moteur cale, fume ou manque de puissance</w:t>
      </w:r>
    </w:p>
    <w:p>
      <w:pPr>
        <w:pStyle w:val="BodyText"/>
      </w:pPr>
      <w:r>
        <w:t xml:space="preserve">Un moteur qui cale peut manquer d’air, de carburant propre ou d’entretien. Un filtre à air saturé limite l’arrivée d’air et réduit la puissance. Un carburateur sale provoque des ratés, des à-coups ou un arrêt brutal du moteur.</w:t>
      </w:r>
    </w:p>
    <w:p>
      <w:pPr>
        <w:pStyle w:val="BodyText"/>
      </w:pPr>
      <w:r>
        <w:t xml:space="preserve">La fumée donne aussi des indices. Une fumée blanche peut apparaître si la tondeuse a été inclinée du mauvais côté et que de l’huile est passée dans le filtre ou l’échappement. Une fumée noire indique souvent un mélange trop riche ou un filtre encrassé. Dans tous les cas, il vaut mieux éviter d’insister si le comportement devient anormal.</w:t>
      </w:r>
    </w:p>
    <w:p>
      <w:pPr>
        <w:pStyle w:val="BodyText"/>
      </w:pPr>
      <w:r>
        <w:t xml:space="preserve">H3: La coupe est irrégulière ou la lame ne tourne plus</w:t>
      </w:r>
    </w:p>
    <w:p>
      <w:pPr>
        <w:pStyle w:val="BodyText"/>
      </w:pPr>
      <w:r>
        <w:t xml:space="preserve">Une coupe irrégulière vient fréquemment d’une lame émoussée, tordue ou mal équilibrée. Une lame abîmée arrache l’herbe au lieu de la couper, ce qui jaunit la pelouse et fatigue le moteur. Le problème peut aussi venir d’une hauteur de coupe mal réglée ou d’un carter rempli d’herbe humide.</w:t>
      </w:r>
    </w:p>
    <w:p>
      <w:pPr>
        <w:pStyle w:val="BodyText"/>
      </w:pPr>
      <w:r>
        <w:t xml:space="preserve">Si la lame ne tourne plus, il peut s’agir d’une courroie cassée, détendue ou sortie de son logement, notamment sur certaines tondeuses autotractées et tracteurs tondeuses. Il faut alors arrêter l’appareil immédiatement pour éviter d’aggraver les dégâts.</w:t>
      </w:r>
    </w:p>
    <w:p>
      <w:pPr>
        <w:pStyle w:val="BodyText"/>
      </w:pPr>
      <w:r>
        <w:t xml:space="preserve">H3: Les problèmes spécifiques aux tondeuses électriques, robots et tracteurs tondeuses</w:t>
      </w:r>
    </w:p>
    <w:p>
      <w:pPr>
        <w:pStyle w:val="BodyText"/>
      </w:pPr>
      <w:r>
        <w:t xml:space="preserve">Chaque type de tondeuse a ses faiblesses. Les modèles électriques peuvent souffrir d’un câble coupé, d’un condensateur défaillant ou d’un moteur qui chauffe. Les tondeuses à batterie perdent en autonomie avec le temps, surtout si la batterie a été stockée vide ou dans un endroit froid.</w:t>
      </w:r>
    </w:p>
    <w:p>
      <w:pPr>
        <w:pStyle w:val="BodyText"/>
      </w:pPr>
      <w:r>
        <w:t xml:space="preserve">Les robots tondeuses rencontrent souvent des problèmes de station de charge, de câble périphérique, de capteurs ou de lames usées. Les tracteurs tondeuses, eux, peuvent présenter des pannes de transmission, de démarreur, de plateau de coupe ou de courroies. Ces appareils plus complexes nécessitent souvent un diagnostic en atelier.</w:t>
      </w:r>
    </w:p>
    <w:p>
      <w:pPr>
        <w:pStyle w:val="BodyText"/>
      </w:pPr>
      <w:r>
        <w:t xml:space="preserve">H2: Réparation tondeuse : les vérifications simples à faire avant d’appeler un professionnel</w:t>
      </w:r>
    </w:p>
    <w:p>
      <w:pPr>
        <w:pStyle w:val="BodyText"/>
      </w:pPr>
      <w:r>
        <w:t xml:space="preserve">Avant de contacter un réparateur, quelques contrôles de base peuvent vous faire gagner du temps. Ils doivent toutefois rester simples et sûrs. Débranchez toujours la tondeuse, retirez la batterie ou enlevez l’antiparasite de bougie avant toute manipulation.</w:t>
      </w:r>
    </w:p>
    <w:p>
      <w:pPr>
        <w:pStyle w:val="BodyText"/>
      </w:pPr>
      <w:r>
        <w:t xml:space="preserve">H3: Contrôler le carburant, la batterie ou l’alimentation</w:t>
      </w:r>
    </w:p>
    <w:p>
      <w:pPr>
        <w:pStyle w:val="BodyText"/>
      </w:pPr>
      <w:r>
        <w:t xml:space="preserve">Sur une tondeuse thermique, commencez par vérifier le niveau de carburant et son état. Une essence restée plusieurs mois dans le réservoir peut se dégrader et gêner le démarrage. Il est préférable d’utiliser du carburant récent et adapté au modèle.</w:t>
      </w:r>
    </w:p>
    <w:p>
      <w:pPr>
        <w:pStyle w:val="BodyText"/>
      </w:pPr>
      <w:r>
        <w:t xml:space="preserve">Pour une tondeuse à batterie, contrôlez la charge, l’état des contacts et le bon enclenchement de la batterie. Sur une tondeuse filaire, testez la prise avec un autre appareil et inspectez la rallonge. Un simple faux contact peut parfois expliquer la panne.</w:t>
      </w:r>
    </w:p>
    <w:p>
      <w:pPr>
        <w:pStyle w:val="BodyText"/>
      </w:pPr>
      <w:r>
        <w:t xml:space="preserve">H3: Nettoyer le carter, le filtre et les zones encrassées</w:t>
      </w:r>
    </w:p>
    <w:p>
      <w:pPr>
        <w:pStyle w:val="BodyText"/>
      </w:pPr>
      <w:r>
        <w:t xml:space="preserve">L’herbe humide s’accumule rapidement sous le carter. Elle gêne la rotation de la lame, augmente l’effort du moteur et favorise la corrosion. Un nettoyage régulier avec une spatule en plastique ou une brosse suffit souvent à améliorer le fonctionnement.</w:t>
      </w:r>
    </w:p>
    <w:p>
      <w:pPr>
        <w:pStyle w:val="BodyText"/>
      </w:pPr>
      <w:r>
        <w:t xml:space="preserve">Le filtre à air mérite aussi une attention particulière. S’il est très poussiéreux ou imbibé d’huile, le moteur respire mal. Selon le type de filtre, il peut être nettoyé ou remplacé. Évitez de souffler trop violemment dans un filtre papier, car cela peut l’endommager.</w:t>
      </w:r>
    </w:p>
    <w:p>
      <w:pPr>
        <w:pStyle w:val="BodyText"/>
      </w:pPr>
      <w:r>
        <w:t xml:space="preserve">H3: Inspecter la lame, la courroie et les pièces d’usure</w:t>
      </w:r>
    </w:p>
    <w:p>
      <w:pPr>
        <w:pStyle w:val="BodyText"/>
      </w:pPr>
      <w:r>
        <w:t xml:space="preserve">La lame doit être bien fixée, non fissurée et relativement droite. Une lame tordue crée des vibrations et peut être dangereuse. Si elle est seulement émoussée, un affûtage peut suffire, à condition de préserver son équilibre.</w:t>
      </w:r>
    </w:p>
    <w:p>
      <w:pPr>
        <w:pStyle w:val="BodyText"/>
      </w:pPr>
      <w:r>
        <w:t xml:space="preserve">Vérifiez aussi les roues, les câbles de commande, la courroie d’entraînement et les fixations visibles. Si une pièce semble cassée, détendue ou anormalement usée, mieux vaut demander conseil avant de démonter davantage.</w:t>
      </w:r>
    </w:p>
    <w:p>
      <w:pPr>
        <w:pStyle w:val="BodyText"/>
      </w:pPr>
      <w:r>
        <w:t xml:space="preserve">H2: Combien coûte une réparation de tondeuse ?</w:t>
      </w:r>
    </w:p>
    <w:p>
      <w:pPr>
        <w:pStyle w:val="BodyText"/>
      </w:pPr>
      <w:r>
        <w:t xml:space="preserve">Le prix dépend du type de tondeuse, de la panne, des pièces à remplacer et du mode d’intervention. Une petite réparation sur une tondeuse poussée coûte évidemment moins cher qu’une intervention sur un robot ou un tracteur tondeuse.</w:t>
      </w:r>
    </w:p>
    <w:p>
      <w:pPr>
        <w:pStyle w:val="BodyText"/>
      </w:pPr>
      <w:r>
        <w:t xml:space="preserve">H3: Diagnostic, main-d’œuvre et déplacement</w:t>
      </w:r>
    </w:p>
    <w:p>
      <w:pPr>
        <w:pStyle w:val="BodyText"/>
      </w:pPr>
      <w:r>
        <w:t xml:space="preserve">Le diagnostic peut être facturé seul ou inclus dans la réparation. En atelier, il varie souvent entre 20 et 60 euros selon la complexité. La main-d’œuvre est généralement calculée au forfait ou à l’heure.</w:t>
      </w:r>
    </w:p>
    <w:p>
      <w:pPr>
        <w:pStyle w:val="BodyText"/>
      </w:pPr>
      <w:r>
        <w:t xml:space="preserve">À domicile, des frais de déplacement peuvent s’ajouter. Ils dépendent de la distance et du professionnel. Cette option est pratique pour les tracteurs tondeuses ou les machines lourdes, mais elle augmente le coût total.</w:t>
      </w:r>
    </w:p>
    <w:p>
      <w:pPr>
        <w:pStyle w:val="BodyText"/>
      </w:pPr>
      <w:r>
        <w:t xml:space="preserve">H3: Pièces détachées et consommables</w:t>
      </w:r>
    </w:p>
    <w:p>
      <w:pPr>
        <w:pStyle w:val="BodyText"/>
      </w:pPr>
      <w:r>
        <w:t xml:space="preserve">Les pièces courantes restent généralement abordables. Une bougie, un filtre, une courroie simple ou une lame standard coûtent moins cher qu’un moteur, une batterie de robot ou une carte électronique.</w:t>
      </w:r>
    </w:p>
    <w:p>
      <w:pPr>
        <w:pStyle w:val="BodyText"/>
      </w:pPr>
      <w:r>
        <w:t xml:space="preserve">À titre indicatif, on peut rencontrer ces ordres de prix :</w:t>
      </w:r>
      <w:r>
        <w:t xml:space="preserve"> </w:t>
      </w:r>
      <w:r>
        <w:t xml:space="preserve">- Bougie, filtre ou petit consommable : environ 5 à 30 euros.</w:t>
      </w:r>
      <w:r>
        <w:t xml:space="preserve"> </w:t>
      </w:r>
      <w:r>
        <w:t xml:space="preserve">- Lame ou courroie : souvent 20 à 80 euros selon le modèle.</w:t>
      </w:r>
      <w:r>
        <w:t xml:space="preserve"> </w:t>
      </w:r>
      <w:r>
        <w:t xml:space="preserve">- Batterie, démarreur, module électronique ou transmission : parfois 80 à plusieurs centaines d’euros.</w:t>
      </w:r>
    </w:p>
    <w:p>
      <w:pPr>
        <w:pStyle w:val="BodyText"/>
      </w:pPr>
      <w:r>
        <w:t xml:space="preserve">Ces montants sont indicatifs. Un devis reste indispensable avant toute réparation importante.</w:t>
      </w:r>
    </w:p>
    <w:p>
      <w:pPr>
        <w:pStyle w:val="BodyText"/>
      </w:pPr>
      <w:r>
        <w:t xml:space="preserve">H3: Forfaits d’entretien et révision complète</w:t>
      </w:r>
    </w:p>
    <w:p>
      <w:pPr>
        <w:pStyle w:val="BodyText"/>
      </w:pPr>
      <w:r>
        <w:t xml:space="preserve">De nombreux réparateurs proposent des forfaits de révision. Ils incluent souvent la vidange, le remplacement de la bougie, le nettoyage du filtre, l’affûtage de la lame, le contrôle des câbles et un essai de fonctionnement.</w:t>
      </w:r>
    </w:p>
    <w:p>
      <w:pPr>
        <w:pStyle w:val="BodyText"/>
      </w:pPr>
      <w:r>
        <w:t xml:space="preserve">Pour une tondeuse thermique classique, une révision peut coûter environ 60 à 150 euros. Pour un tracteur tondeuse, le tarif est plus élevé, car l’appareil comporte davantage d’éléments à contrôler : batterie, courroies, plateau de coupe, transmission et sécurité.</w:t>
      </w:r>
    </w:p>
    <w:p>
      <w:pPr>
        <w:pStyle w:val="BodyText"/>
      </w:pPr>
      <w:r>
        <w:t xml:space="preserve">H2: Entretien saisonnier : éviter les pannes avant et après la saison de tonte</w:t>
      </w:r>
    </w:p>
    <w:p>
      <w:pPr>
        <w:pStyle w:val="BodyText"/>
      </w:pPr>
      <w:r>
        <w:t xml:space="preserve">Un bon entretien limite les pannes et améliore la qualité de coupe. Il évite aussi les mauvaises surprises au printemps, quand les ateliers sont souvent très demandés.</w:t>
      </w:r>
    </w:p>
    <w:p>
      <w:pPr>
        <w:pStyle w:val="BodyText"/>
      </w:pPr>
      <w:r>
        <w:t xml:space="preserve">H3: Révision de printemps</w:t>
      </w:r>
    </w:p>
    <w:p>
      <w:pPr>
        <w:pStyle w:val="BodyText"/>
      </w:pPr>
      <w:r>
        <w:t xml:space="preserve">Avant la première tonte, prenez le temps de vérifier l’état général de la machine. Sur une tondeuse thermique, contrôlez l’huile, la bougie, le filtre à air et le carburant. Une lame affûtée permet une coupe nette et réduit l’effort demandé au moteur.</w:t>
      </w:r>
    </w:p>
    <w:p>
      <w:pPr>
        <w:pStyle w:val="BodyText"/>
      </w:pPr>
      <w:r>
        <w:t xml:space="preserve">Pour les modèles électriques et à batterie, vérifiez le câble, les connecteurs, la charge et les sécurités. Pour un robot, nettoyez les roues, remplacez les petites lames si besoin et assurez-vous que la station de charge fonctionne correctement.</w:t>
      </w:r>
    </w:p>
    <w:p>
      <w:pPr>
        <w:pStyle w:val="BodyText"/>
      </w:pPr>
      <w:r>
        <w:t xml:space="preserve">H3: Entretien pendant la saison</w:t>
      </w:r>
    </w:p>
    <w:p>
      <w:pPr>
        <w:pStyle w:val="BodyText"/>
      </w:pPr>
      <w:r>
        <w:t xml:space="preserve">Pendant la période de tonte, le nettoyage après usage est essentiel. L’herbe collée sous le carter retient l’humidité et favorise la rouille. Il faut aussi éviter de tondre une herbe trop haute ou trop humide, car cela force la machine.</w:t>
      </w:r>
    </w:p>
    <w:p>
      <w:pPr>
        <w:pStyle w:val="BodyText"/>
      </w:pPr>
      <w:r>
        <w:t xml:space="preserve">Surveillez les vibrations, les bruits inhabituels et les pertes de puissance. Ces signes annoncent souvent une lame abîmée, une fixation desserrée ou une pièce en fin de vie. Intervenir tôt réduit le coût de réparation.</w:t>
      </w:r>
    </w:p>
    <w:p>
      <w:pPr>
        <w:pStyle w:val="BodyText"/>
      </w:pPr>
      <w:r>
        <w:t xml:space="preserve">H3: Hivernage et stockage</w:t>
      </w:r>
    </w:p>
    <w:p>
      <w:pPr>
        <w:pStyle w:val="BodyText"/>
      </w:pPr>
      <w:r>
        <w:t xml:space="preserve">L’hivernage est une étape souvent négligée. Pourtant, beaucoup de pannes de démarrage viennent d’un mauvais stockage. Pour une tondeuse thermique, il est conseillé de vider ou stabiliser le carburant selon les recommandations du fabricant, puis de nettoyer soigneusement l’appareil.</w:t>
      </w:r>
    </w:p>
    <w:p>
      <w:pPr>
        <w:pStyle w:val="BodyText"/>
      </w:pPr>
      <w:r>
        <w:t xml:space="preserve">Stockez la tondeuse dans un endroit sec, à l’abri du gel et de l’humidité. Les batteries doivent être conservées partiellement chargées, dans un lieu tempéré. Un robot tondeuse doit idéalement passer l’hiver nettoyé, au sec, avec sa station protégée.</w:t>
      </w:r>
    </w:p>
    <w:p>
      <w:pPr>
        <w:pStyle w:val="BodyText"/>
      </w:pPr>
      <w:r>
        <w:t xml:space="preserve">H2: Pourquoi faire appel à un réparateur de tondeuse professionnel ?</w:t>
      </w:r>
    </w:p>
    <w:p>
      <w:pPr>
        <w:pStyle w:val="BodyText"/>
      </w:pPr>
      <w:r>
        <w:t xml:space="preserve">Un professionnel apporte un diagnostic fiable, des outils adaptés et une connaissance des différentes marques. C’est particulièrement utile lorsque la panne touche le moteur, l’électronique, la transmission ou les systèmes de sécurité.</w:t>
      </w:r>
    </w:p>
    <w:p>
      <w:pPr>
        <w:pStyle w:val="BodyText"/>
      </w:pPr>
      <w:r>
        <w:t xml:space="preserve">Faire appel à un réparateur évite aussi les démontages hasardeux. Une mauvaise manipulation peut aggraver la panne ou rendre la machine dangereuse. Sur les tondeuses thermiques, par exemple, un carburateur mal réglé ou une lame mal remontée peut provoquer des problèmes sérieux.</w:t>
      </w:r>
    </w:p>
    <w:p>
      <w:pPr>
        <w:pStyle w:val="BodyText"/>
      </w:pPr>
      <w:r>
        <w:t xml:space="preserve">Le professionnel peut également conseiller sur l’intérêt économique de la réparation. Il sait si les pièces sont disponibles, si la machine mérite d’être réparée et quels entretiens prévoir. Pour les robots et tracteurs tondeuses, son intervention est souvent le meilleur moyen de garantir une réparation durable.</w:t>
      </w:r>
    </w:p>
    <w:p>
      <w:pPr>
        <w:pStyle w:val="BodyText"/>
      </w:pPr>
      <w:r>
        <w:t xml:space="preserve">H2: Comment choisir un service de réparation tondeuse près de chez soi ?</w:t>
      </w:r>
    </w:p>
    <w:p>
      <w:pPr>
        <w:pStyle w:val="BodyText"/>
      </w:pPr>
      <w:r>
        <w:t xml:space="preserve">Le bon réparateur n’est pas seulement celui qui propose le prix le plus bas. Il doit être clair, sérieux et capable de travailler sur votre type de machine. Avant de confier votre tondeuse, quelques critères permettent de faire un choix plus sûr.</w:t>
      </w:r>
    </w:p>
    <w:p>
      <w:pPr>
        <w:pStyle w:val="BodyText"/>
      </w:pPr>
      <w:r>
        <w:t xml:space="preserve">Vérifiez notamment :</w:t>
      </w:r>
      <w:r>
        <w:t xml:space="preserve"> </w:t>
      </w:r>
      <w:r>
        <w:t xml:space="preserve">- L’expérience sur votre modèle : thermique, électrique, robot ou tracteur tondeuse.</w:t>
      </w:r>
      <w:r>
        <w:t xml:space="preserve"> </w:t>
      </w:r>
      <w:r>
        <w:t xml:space="preserve">- La transparence du devis : diagnostic, main-d’œuvre, pièces et délais.</w:t>
      </w:r>
      <w:r>
        <w:t xml:space="preserve"> </w:t>
      </w:r>
      <w:r>
        <w:t xml:space="preserve">- La disponibilité des pièces détachées et la possibilité de garantie sur l’intervention.</w:t>
      </w:r>
      <w:r>
        <w:t xml:space="preserve"> </w:t>
      </w:r>
      <w:r>
        <w:t xml:space="preserve">- Les avis clients, le bouche-à-oreille et la proximité géographique.</w:t>
      </w:r>
      <w:r>
        <w:t xml:space="preserve"> </w:t>
      </w:r>
      <w:r>
        <w:t xml:space="preserve">- Les services pratiques : enlèvement, livraison, intervention à domicile ou forfait révision.</w:t>
      </w:r>
    </w:p>
    <w:p>
      <w:pPr>
        <w:pStyle w:val="BodyText"/>
      </w:pPr>
      <w:r>
        <w:t xml:space="preserve">Un réparateur fiable explique la panne avec des mots simples. Il vous prévient avant de remplacer une pièce coûteuse et vous indique si la réparation est rentable. Cette transparence est essentielle pour éviter les mauvaises surprises.</w:t>
      </w:r>
    </w:p>
    <w:p>
      <w:pPr>
        <w:pStyle w:val="BodyText"/>
      </w:pPr>
      <w:r>
        <w:t xml:space="preserve">H2: Conclusion</w:t>
      </w:r>
    </w:p>
    <w:p>
      <w:pPr>
        <w:pStyle w:val="BodyText"/>
      </w:pPr>
      <w:r>
        <w:t xml:space="preserve">La réparation tondeuse permet souvent d’éviter un remplacement prématuré et de prolonger la durée de vie de votre matériel. En repérant les symptômes, en réalisant quelques contrôles simples et en respectant l’entretien saisonnier, vous limitez les pannes les plus courantes. Pour les problèmes complexes, un réparateur professionnel reste la solution la plus sûre. Un diagnostic clair, un devis précis et des pièces adaptées vous aideront à retrouver une tondeuse performante, fiable et prête pour toute la saison.</w:t>
      </w:r>
    </w:p>
    <w:p>
      <w:pPr>
        <w:pStyle w:val="BodyText"/>
      </w:pPr>
      <w:r>
        <w:t xml:space="preserve">H2: FAQs</w:t>
      </w:r>
    </w:p>
    <w:p>
      <w:pPr>
        <w:pStyle w:val="BodyText"/>
      </w:pPr>
      <w:r>
        <w:t xml:space="preserve">H3: Combien coûte la réparation d’une tondeuse à gazon ?</w:t>
      </w:r>
    </w:p>
    <w:p>
      <w:pPr>
        <w:pStyle w:val="BodyText"/>
      </w:pPr>
      <w:r>
        <w:t xml:space="preserve">Le coût varie selon la panne et le modèle. Une petite intervention peut coûter entre 30 et 80 euros, tandis qu’une réparation avec pièces peut dépasser 150 euros. Pour un tracteur tondeuse ou un robot, le tarif est souvent plus élevé. Demandez toujours un devis avant validation.</w:t>
      </w:r>
    </w:p>
    <w:p>
      <w:pPr>
        <w:pStyle w:val="BodyText"/>
      </w:pPr>
      <w:r>
        <w:t xml:space="preserve">H3: Quel est le problème le plus fréquent avec les tondeuses à gazon ?</w:t>
      </w:r>
    </w:p>
    <w:p>
      <w:pPr>
        <w:pStyle w:val="BodyText"/>
      </w:pPr>
      <w:r>
        <w:t xml:space="preserve">Le problème le plus fréquent est le démarrage impossible, surtout après l’hiver. Il est souvent lié à du carburant ancien, une bougie usée, un filtre encrassé ou une batterie faible. Un entretien régulier avant et après la saison réduit fortement ce type de panne.</w:t>
      </w:r>
    </w:p>
    <w:p>
      <w:pPr>
        <w:pStyle w:val="BodyText"/>
      </w:pPr>
      <w:r>
        <w:t xml:space="preserve">H3: Quelles sont les pannes les plus courantes d’un tracteur tondeuse ?</w:t>
      </w:r>
    </w:p>
    <w:p>
      <w:pPr>
        <w:pStyle w:val="BodyText"/>
      </w:pPr>
      <w:r>
        <w:t xml:space="preserve">Les pannes fréquentes concernent la batterie, le démarreur, les courroies, le plateau de coupe et la transmission. Une coupe irrégulière peut venir de lames usées ou mal réglées. Comme ces machines sont plus complexes, un diagnostic professionnel est souvent recommandé pour éviter d’endommager d’autres pièces.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2026-05-20T18:56:41Z</dcterms:created>
  <dcterms:modified xsi:type="dcterms:W3CDTF">2026-05-20T18:56:41Z</dcterms:modified>
</cp:coreProperties>
</file>

<file path=docProps/custom.xml><?xml version="1.0" encoding="utf-8"?>
<Properties xmlns="http://schemas.openxmlformats.org/officeDocument/2006/custom-properties" xmlns:vt="http://schemas.openxmlformats.org/officeDocument/2006/docPropsVTypes"/>
</file>